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D62E5" w14:textId="5E0A04DB" w:rsidR="006C7974" w:rsidRPr="00CA1BAD" w:rsidRDefault="00B374C7" w:rsidP="001E0241">
      <w:pPr>
        <w:widowControl w:val="0"/>
        <w:autoSpaceDE w:val="0"/>
        <w:autoSpaceDN w:val="0"/>
        <w:adjustRightInd w:val="0"/>
        <w:spacing w:line="200" w:lineRule="exact"/>
        <w:rPr>
          <w:rFonts w:asciiTheme="minorHAnsi" w:hAnsiTheme="minorHAnsi"/>
          <w:sz w:val="24"/>
          <w:szCs w:val="24"/>
        </w:rPr>
      </w:pPr>
      <w:r>
        <w:rPr>
          <w:rFonts w:asciiTheme="minorHAnsi" w:hAnsiTheme="minorHAnsi" w:cs="Arial Unicode MS"/>
          <w:sz w:val="20"/>
          <w:szCs w:val="20"/>
        </w:rPr>
        <w:t xml:space="preserve">                             </w:t>
      </w:r>
    </w:p>
    <w:p w14:paraId="1267CB2D" w14:textId="25E545EB" w:rsidR="00AE5AC4" w:rsidRPr="00CA1BAD" w:rsidRDefault="003E3BDD" w:rsidP="00185288">
      <w:pPr>
        <w:jc w:val="right"/>
        <w:rPr>
          <w:rFonts w:asciiTheme="minorHAnsi" w:hAnsiTheme="minorHAnsi"/>
          <w:b/>
          <w:sz w:val="24"/>
          <w:szCs w:val="24"/>
        </w:rPr>
      </w:pPr>
      <w:r w:rsidRPr="003E3BDD">
        <w:rPr>
          <w:rFonts w:asciiTheme="minorHAnsi" w:hAnsiTheme="minorHAnsi"/>
          <w:b/>
          <w:sz w:val="24"/>
          <w:szCs w:val="24"/>
        </w:rPr>
        <w:t>Attachment no.</w:t>
      </w:r>
      <w:r w:rsidR="002153B6">
        <w:rPr>
          <w:rFonts w:asciiTheme="minorHAnsi" w:hAnsiTheme="minorHAnsi"/>
          <w:b/>
          <w:sz w:val="24"/>
          <w:szCs w:val="24"/>
        </w:rPr>
        <w:t xml:space="preserve"> </w:t>
      </w:r>
      <w:r w:rsidRPr="003E3BDD">
        <w:rPr>
          <w:rFonts w:asciiTheme="minorHAnsi" w:hAnsiTheme="minorHAnsi"/>
          <w:b/>
          <w:sz w:val="24"/>
          <w:szCs w:val="24"/>
        </w:rPr>
        <w:t>1</w:t>
      </w:r>
    </w:p>
    <w:p w14:paraId="32EA4AF9" w14:textId="7EC02724" w:rsidR="004924F5" w:rsidRPr="00CA1BAD" w:rsidRDefault="003E3BDD" w:rsidP="004924F5">
      <w:pPr>
        <w:pBdr>
          <w:top w:val="single" w:sz="4" w:space="1" w:color="auto"/>
          <w:left w:val="single" w:sz="4" w:space="4" w:color="auto"/>
          <w:bottom w:val="single" w:sz="4" w:space="1" w:color="auto"/>
          <w:right w:val="single" w:sz="4" w:space="4" w:color="auto"/>
        </w:pBdr>
        <w:shd w:val="clear" w:color="auto" w:fill="C6D9F1" w:themeFill="text2" w:themeFillTint="33"/>
        <w:spacing w:line="276" w:lineRule="auto"/>
        <w:jc w:val="center"/>
        <w:rPr>
          <w:rFonts w:asciiTheme="minorHAnsi" w:hAnsiTheme="minorHAnsi"/>
          <w:b/>
          <w:sz w:val="22"/>
          <w:lang w:val="sl-SI"/>
        </w:rPr>
      </w:pPr>
      <w:r>
        <w:rPr>
          <w:rFonts w:asciiTheme="minorHAnsi" w:hAnsiTheme="minorHAnsi"/>
          <w:b/>
          <w:sz w:val="22"/>
          <w:lang w:val="sl-SI"/>
        </w:rPr>
        <w:t>BID FORM</w:t>
      </w:r>
    </w:p>
    <w:p w14:paraId="614B1330"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182C0563" w14:textId="6CF63A3D" w:rsidR="004924F5" w:rsidRPr="00CA1BAD" w:rsidRDefault="004924F5" w:rsidP="004924F5">
      <w:pPr>
        <w:widowControl w:val="0"/>
        <w:autoSpaceDE w:val="0"/>
        <w:autoSpaceDN w:val="0"/>
        <w:adjustRightInd w:val="0"/>
        <w:rPr>
          <w:rFonts w:asciiTheme="minorHAnsi" w:hAnsiTheme="minorHAnsi"/>
          <w:b/>
          <w:sz w:val="24"/>
          <w:szCs w:val="24"/>
        </w:rPr>
      </w:pPr>
      <w:r w:rsidRPr="005D02A1">
        <w:rPr>
          <w:rFonts w:asciiTheme="minorHAnsi" w:hAnsiTheme="minorHAnsi"/>
          <w:b/>
          <w:sz w:val="24"/>
          <w:szCs w:val="24"/>
        </w:rPr>
        <w:t>For</w:t>
      </w:r>
      <w:r w:rsidR="008D50E2">
        <w:rPr>
          <w:rFonts w:asciiTheme="minorHAnsi" w:hAnsiTheme="minorHAnsi"/>
          <w:b/>
          <w:sz w:val="24"/>
          <w:szCs w:val="24"/>
        </w:rPr>
        <w:t xml:space="preserve"> (</w:t>
      </w:r>
      <w:r w:rsidR="00064BCA">
        <w:rPr>
          <w:rFonts w:asciiTheme="minorHAnsi" w:hAnsiTheme="minorHAnsi"/>
          <w:b/>
          <w:sz w:val="24"/>
          <w:szCs w:val="24"/>
        </w:rPr>
        <w:t>subject of the Bid</w:t>
      </w:r>
      <w:proofErr w:type="gramStart"/>
      <w:r w:rsidR="008D50E2">
        <w:rPr>
          <w:rFonts w:asciiTheme="minorHAnsi" w:hAnsiTheme="minorHAnsi"/>
          <w:b/>
          <w:sz w:val="24"/>
          <w:szCs w:val="24"/>
        </w:rPr>
        <w:t xml:space="preserve">) </w:t>
      </w:r>
      <w:r w:rsidRPr="005D02A1">
        <w:rPr>
          <w:rFonts w:asciiTheme="minorHAnsi" w:hAnsiTheme="minorHAnsi"/>
          <w:b/>
          <w:sz w:val="24"/>
          <w:szCs w:val="24"/>
        </w:rPr>
        <w:t>:</w:t>
      </w:r>
      <w:proofErr w:type="gramEnd"/>
      <w:r w:rsidRPr="005D02A1">
        <w:rPr>
          <w:rFonts w:asciiTheme="minorHAnsi" w:hAnsiTheme="minorHAnsi"/>
          <w:b/>
          <w:sz w:val="24"/>
          <w:szCs w:val="24"/>
        </w:rPr>
        <w:t xml:space="preserve"> ……………………………………………………………</w:t>
      </w:r>
      <w:r w:rsidR="0054599C">
        <w:rPr>
          <w:rFonts w:asciiTheme="minorHAnsi" w:hAnsiTheme="minorHAnsi"/>
          <w:b/>
          <w:sz w:val="24"/>
          <w:szCs w:val="24"/>
        </w:rPr>
        <w:t>Bid No.:………..</w:t>
      </w:r>
    </w:p>
    <w:p w14:paraId="6BD75E7C"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4050ABBD"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sidR="00567A5B">
        <w:rPr>
          <w:rFonts w:asciiTheme="minorHAnsi" w:hAnsiTheme="minorHAnsi"/>
          <w:b/>
          <w:sz w:val="24"/>
          <w:szCs w:val="24"/>
        </w:rPr>
        <w:t>’s</w:t>
      </w:r>
      <w:r w:rsidRPr="00CA1BAD">
        <w:rPr>
          <w:rFonts w:asciiTheme="minorHAnsi" w:hAnsiTheme="minorHAnsi"/>
          <w:b/>
          <w:sz w:val="24"/>
          <w:szCs w:val="24"/>
        </w:rPr>
        <w:t xml:space="preserve"> Name and </w:t>
      </w:r>
      <w:proofErr w:type="gramStart"/>
      <w:r w:rsidRPr="00CA1BAD">
        <w:rPr>
          <w:rFonts w:asciiTheme="minorHAnsi" w:hAnsiTheme="minorHAnsi"/>
          <w:b/>
          <w:sz w:val="24"/>
          <w:szCs w:val="24"/>
        </w:rPr>
        <w:t>Address:…</w:t>
      </w:r>
      <w:proofErr w:type="gramEnd"/>
      <w:r w:rsidRPr="00CA1BAD">
        <w:rPr>
          <w:rFonts w:asciiTheme="minorHAnsi" w:hAnsiTheme="minorHAnsi"/>
          <w:b/>
          <w:sz w:val="24"/>
          <w:szCs w:val="24"/>
        </w:rPr>
        <w:t>………………………………………………………………………….</w:t>
      </w:r>
    </w:p>
    <w:p w14:paraId="71D952B1"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94632C2"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sidR="00567A5B">
        <w:rPr>
          <w:rFonts w:asciiTheme="minorHAnsi" w:hAnsiTheme="minorHAnsi"/>
          <w:b/>
          <w:sz w:val="24"/>
          <w:szCs w:val="24"/>
        </w:rPr>
        <w:t>a</w:t>
      </w:r>
      <w:r w:rsidRPr="00CA1BAD">
        <w:rPr>
          <w:rFonts w:asciiTheme="minorHAnsi" w:hAnsiTheme="minorHAnsi"/>
          <w:b/>
          <w:sz w:val="24"/>
          <w:szCs w:val="24"/>
        </w:rPr>
        <w:t xml:space="preserve">ccount </w:t>
      </w:r>
      <w:r w:rsidR="00567A5B">
        <w:rPr>
          <w:rFonts w:asciiTheme="minorHAnsi" w:hAnsiTheme="minorHAnsi"/>
          <w:b/>
          <w:sz w:val="24"/>
          <w:szCs w:val="24"/>
        </w:rPr>
        <w:t>number</w:t>
      </w:r>
      <w:r w:rsidRPr="00CA1BAD">
        <w:rPr>
          <w:rFonts w:asciiTheme="minorHAnsi" w:hAnsiTheme="minorHAnsi"/>
          <w:b/>
          <w:sz w:val="24"/>
          <w:szCs w:val="24"/>
        </w:rPr>
        <w:t xml:space="preserve"> and swift </w:t>
      </w:r>
      <w:proofErr w:type="gramStart"/>
      <w:r w:rsidRPr="00CA1BAD">
        <w:rPr>
          <w:rFonts w:asciiTheme="minorHAnsi" w:hAnsiTheme="minorHAnsi"/>
          <w:b/>
          <w:sz w:val="24"/>
          <w:szCs w:val="24"/>
        </w:rPr>
        <w:t>code:…</w:t>
      </w:r>
      <w:proofErr w:type="gramEnd"/>
      <w:r w:rsidRPr="00CA1BAD">
        <w:rPr>
          <w:rFonts w:asciiTheme="minorHAnsi" w:hAnsiTheme="minorHAnsi"/>
          <w:b/>
          <w:sz w:val="24"/>
          <w:szCs w:val="24"/>
        </w:rPr>
        <w:t>……………………………………………………..</w:t>
      </w:r>
    </w:p>
    <w:p w14:paraId="55160A07"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498B884F"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Tax </w:t>
      </w:r>
      <w:proofErr w:type="gramStart"/>
      <w:r w:rsidRPr="00CA1BAD">
        <w:rPr>
          <w:rFonts w:asciiTheme="minorHAnsi" w:hAnsiTheme="minorHAnsi"/>
          <w:b/>
          <w:sz w:val="24"/>
          <w:szCs w:val="24"/>
        </w:rPr>
        <w:t>No.:…</w:t>
      </w:r>
      <w:proofErr w:type="gramEnd"/>
      <w:r w:rsidRPr="00CA1BAD">
        <w:rPr>
          <w:rFonts w:asciiTheme="minorHAnsi" w:hAnsiTheme="minorHAnsi"/>
          <w:b/>
          <w:sz w:val="24"/>
          <w:szCs w:val="24"/>
        </w:rPr>
        <w:t>……………………………………………………………</w:t>
      </w:r>
    </w:p>
    <w:p w14:paraId="08F90968" w14:textId="77777777"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bookmarkStart w:id="0" w:name="_Hlk200620714"/>
      <w:r w:rsidRPr="00BC2051">
        <w:rPr>
          <w:rFonts w:asciiTheme="minorHAnsi" w:hAnsiTheme="minorHAnsi"/>
          <w:w w:val="102"/>
          <w:sz w:val="24"/>
          <w:szCs w:val="24"/>
        </w:rPr>
        <w:t>Representative</w:t>
      </w:r>
      <w:r>
        <w:rPr>
          <w:rFonts w:asciiTheme="minorHAnsi" w:hAnsiTheme="minorHAnsi"/>
          <w:w w:val="102"/>
          <w:sz w:val="24"/>
          <w:szCs w:val="24"/>
        </w:rPr>
        <w:t>………………………………………</w:t>
      </w:r>
      <w:r w:rsidR="004574DA">
        <w:rPr>
          <w:rFonts w:asciiTheme="minorHAnsi" w:hAnsiTheme="minorHAnsi"/>
          <w:w w:val="102"/>
          <w:sz w:val="24"/>
          <w:szCs w:val="24"/>
        </w:rPr>
        <w:t>………………</w:t>
      </w:r>
      <w:proofErr w:type="gramStart"/>
      <w:r w:rsidR="004574DA">
        <w:rPr>
          <w:rFonts w:asciiTheme="minorHAnsi" w:hAnsiTheme="minorHAnsi"/>
          <w:w w:val="102"/>
          <w:sz w:val="24"/>
          <w:szCs w:val="24"/>
        </w:rPr>
        <w:t>…..</w:t>
      </w:r>
      <w:proofErr w:type="gramEnd"/>
      <w:r w:rsidR="004574DA" w:rsidRPr="00B150C9">
        <w:rPr>
          <w:rFonts w:asciiTheme="minorHAnsi" w:hAnsiTheme="minorHAnsi"/>
          <w:b/>
          <w:w w:val="102"/>
          <w:sz w:val="24"/>
          <w:szCs w:val="24"/>
        </w:rPr>
        <w:t>email:</w:t>
      </w:r>
      <w:r w:rsidR="00B150C9" w:rsidRPr="00B150C9">
        <w:rPr>
          <w:rFonts w:asciiTheme="minorHAnsi" w:hAnsiTheme="minorHAnsi"/>
          <w:b/>
          <w:w w:val="102"/>
          <w:sz w:val="24"/>
          <w:szCs w:val="24"/>
        </w:rPr>
        <w:t>……………………………</w:t>
      </w:r>
    </w:p>
    <w:bookmarkEnd w:id="0"/>
    <w:p w14:paraId="54EA91ED" w14:textId="77777777"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proofErr w:type="gramStart"/>
      <w:r w:rsidRPr="00BC2051">
        <w:rPr>
          <w:rFonts w:asciiTheme="minorHAnsi" w:hAnsiTheme="minorHAnsi"/>
          <w:w w:val="102"/>
          <w:sz w:val="24"/>
          <w:szCs w:val="24"/>
        </w:rPr>
        <w:t xml:space="preserve">Date  </w:t>
      </w:r>
      <w:r>
        <w:rPr>
          <w:rFonts w:asciiTheme="minorHAnsi" w:hAnsiTheme="minorHAnsi"/>
          <w:w w:val="102"/>
          <w:sz w:val="24"/>
          <w:szCs w:val="24"/>
        </w:rPr>
        <w:t>…</w:t>
      </w:r>
      <w:proofErr w:type="gramEnd"/>
      <w:r>
        <w:rPr>
          <w:rFonts w:asciiTheme="minorHAnsi" w:hAnsiTheme="minorHAnsi"/>
          <w:w w:val="102"/>
          <w:sz w:val="24"/>
          <w:szCs w:val="24"/>
        </w:rPr>
        <w:t>……………………………………………..</w:t>
      </w:r>
    </w:p>
    <w:p w14:paraId="45ED2550" w14:textId="77777777" w:rsidR="004924F5" w:rsidRPr="00CA1BAD"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14:paraId="35BD3D56" w14:textId="7F2CEB2C" w:rsidR="004924F5" w:rsidRPr="00FB2F5B" w:rsidRDefault="004924F5" w:rsidP="004924F5">
      <w:pPr>
        <w:pStyle w:val="ListParagraph"/>
        <w:widowControl w:val="0"/>
        <w:numPr>
          <w:ilvl w:val="0"/>
          <w:numId w:val="20"/>
        </w:numPr>
        <w:tabs>
          <w:tab w:val="left" w:pos="4540"/>
          <w:tab w:val="left" w:pos="5240"/>
          <w:tab w:val="left" w:pos="8140"/>
        </w:tabs>
        <w:autoSpaceDE w:val="0"/>
        <w:autoSpaceDN w:val="0"/>
        <w:adjustRightInd w:val="0"/>
        <w:spacing w:before="10"/>
        <w:ind w:left="714" w:right="425" w:hanging="357"/>
        <w:jc w:val="both"/>
        <w:rPr>
          <w:rFonts w:asciiTheme="minorHAnsi" w:hAnsiTheme="minorHAnsi"/>
          <w:w w:val="102"/>
          <w:sz w:val="24"/>
          <w:szCs w:val="24"/>
          <w:u w:val="single"/>
        </w:rPr>
      </w:pPr>
      <w:r w:rsidRPr="00CA1BAD">
        <w:rPr>
          <w:rFonts w:asciiTheme="minorHAnsi" w:hAnsiTheme="minorHAnsi"/>
        </w:rPr>
        <w:t>Hereby</w:t>
      </w:r>
      <w:r w:rsidR="005C2DC8">
        <w:rPr>
          <w:rFonts w:asciiTheme="minorHAnsi" w:hAnsiTheme="minorHAnsi"/>
        </w:rPr>
        <w:t>,</w:t>
      </w:r>
      <w:r w:rsidRPr="00CA1BAD">
        <w:rPr>
          <w:rFonts w:asciiTheme="minorHAnsi" w:hAnsiTheme="minorHAnsi"/>
        </w:rPr>
        <w:t xml:space="preserve"> </w:t>
      </w:r>
      <w:r w:rsidR="008C6258">
        <w:rPr>
          <w:rFonts w:asciiTheme="minorHAnsi" w:hAnsiTheme="minorHAnsi"/>
        </w:rPr>
        <w:t>we confirm</w:t>
      </w:r>
      <w:r w:rsidRPr="00CA1BAD">
        <w:rPr>
          <w:rFonts w:asciiTheme="minorHAnsi" w:hAnsiTheme="minorHAnsi"/>
        </w:rPr>
        <w:t xml:space="preserve"> that we have reviewed the Bidding Documentation (Technical Specification, Instructions to Bidders) and </w:t>
      </w:r>
      <w:r w:rsidR="005C2DC8">
        <w:rPr>
          <w:rFonts w:asciiTheme="minorHAnsi" w:hAnsiTheme="minorHAnsi"/>
        </w:rPr>
        <w:t>agree to</w:t>
      </w:r>
      <w:r w:rsidRPr="00CA1BAD">
        <w:rPr>
          <w:rFonts w:asciiTheme="minorHAnsi" w:hAnsiTheme="minorHAnsi"/>
        </w:rPr>
        <w:t xml:space="preserve"> all the</w:t>
      </w:r>
      <w:r w:rsidR="005C2DC8">
        <w:rPr>
          <w:rFonts w:asciiTheme="minorHAnsi" w:hAnsiTheme="minorHAnsi"/>
        </w:rPr>
        <w:t xml:space="preserve"> terms and</w:t>
      </w:r>
      <w:r w:rsidRPr="00CA1BAD">
        <w:rPr>
          <w:rFonts w:asciiTheme="minorHAnsi" w:hAnsiTheme="minorHAnsi"/>
        </w:rPr>
        <w:t xml:space="preserve"> conditions from the above documents</w:t>
      </w:r>
      <w:r w:rsidR="005C2DC8">
        <w:rPr>
          <w:rFonts w:asciiTheme="minorHAnsi" w:hAnsiTheme="minorHAnsi"/>
        </w:rPr>
        <w:t>. We commit to</w:t>
      </w:r>
      <w:r w:rsidRPr="00CA1BAD">
        <w:rPr>
          <w:rFonts w:asciiTheme="minorHAnsi" w:hAnsiTheme="minorHAnsi"/>
        </w:rPr>
        <w:t xml:space="preserve"> execut</w:t>
      </w:r>
      <w:r w:rsidR="005C2DC8">
        <w:rPr>
          <w:rFonts w:asciiTheme="minorHAnsi" w:hAnsiTheme="minorHAnsi"/>
        </w:rPr>
        <w:t>ing</w:t>
      </w:r>
      <w:r w:rsidRPr="00CA1BAD">
        <w:rPr>
          <w:rFonts w:asciiTheme="minorHAnsi" w:hAnsiTheme="minorHAnsi"/>
        </w:rPr>
        <w:t xml:space="preserve"> the works</w:t>
      </w:r>
      <w:r w:rsidR="00B150C9">
        <w:rPr>
          <w:rFonts w:asciiTheme="minorHAnsi" w:hAnsiTheme="minorHAnsi"/>
        </w:rPr>
        <w:t>/delivery</w:t>
      </w:r>
      <w:r w:rsidRPr="00CA1BAD">
        <w:rPr>
          <w:rFonts w:asciiTheme="minorHAnsi" w:hAnsiTheme="minorHAnsi"/>
        </w:rPr>
        <w:t xml:space="preserve"> </w:t>
      </w:r>
      <w:r w:rsidR="005C2DC8">
        <w:rPr>
          <w:rFonts w:asciiTheme="minorHAnsi" w:hAnsiTheme="minorHAnsi"/>
        </w:rPr>
        <w:t xml:space="preserve">as outlined </w:t>
      </w:r>
      <w:r w:rsidRPr="00CA1BAD">
        <w:rPr>
          <w:rFonts w:asciiTheme="minorHAnsi" w:hAnsiTheme="minorHAnsi"/>
        </w:rPr>
        <w:t xml:space="preserve">under the Contract </w:t>
      </w:r>
      <w:r w:rsidR="005C2DC8">
        <w:rPr>
          <w:rFonts w:asciiTheme="minorHAnsi" w:hAnsiTheme="minorHAnsi"/>
        </w:rPr>
        <w:t>for</w:t>
      </w:r>
      <w:r w:rsidR="00FB2F5B">
        <w:rPr>
          <w:rFonts w:asciiTheme="minorHAnsi" w:hAnsiTheme="minorHAnsi"/>
        </w:rPr>
        <w:t xml:space="preserve"> the:</w:t>
      </w:r>
    </w:p>
    <w:p w14:paraId="18857179" w14:textId="2639FB2A" w:rsidR="00FB2F5B" w:rsidRDefault="00FB2F5B" w:rsidP="00FB2F5B">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19654770" w14:textId="365E6049" w:rsidR="00FB2F5B" w:rsidRPr="00CA1BAD" w:rsidRDefault="00FB2F5B" w:rsidP="00FB2F5B">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w w:val="102"/>
          <w:sz w:val="24"/>
          <w:szCs w:val="24"/>
          <w:u w:val="single"/>
        </w:rPr>
      </w:pPr>
      <w:r>
        <w:rPr>
          <w:rFonts w:asciiTheme="minorHAnsi" w:hAnsiTheme="minorHAnsi"/>
        </w:rPr>
        <w:t>Total Fixed and Firm Price:</w:t>
      </w:r>
    </w:p>
    <w:p w14:paraId="556A8D3B" w14:textId="77777777" w:rsidR="00FB2F5B" w:rsidRDefault="00FB2F5B" w:rsidP="00FB2F5B">
      <w:pPr>
        <w:rPr>
          <w:rFonts w:asciiTheme="minorHAnsi" w:hAnsiTheme="minorHAnsi"/>
        </w:rPr>
      </w:pPr>
    </w:p>
    <w:p w14:paraId="311839AA" w14:textId="72CE6F51" w:rsidR="004924F5" w:rsidRPr="00CA1BAD" w:rsidRDefault="00FB2F5B" w:rsidP="00FB2F5B">
      <w:pPr>
        <w:ind w:firstLine="714"/>
        <w:rPr>
          <w:rFonts w:asciiTheme="minorHAnsi" w:hAnsiTheme="minorHAnsi"/>
          <w:b/>
        </w:rPr>
      </w:pPr>
      <w:r>
        <w:rPr>
          <w:rFonts w:asciiTheme="minorHAnsi" w:hAnsiTheme="minorHAnsi"/>
          <w:b/>
        </w:rPr>
        <w:t>EUR or USD:</w:t>
      </w:r>
      <w:r w:rsidR="004924F5" w:rsidRPr="00CA1BAD">
        <w:rPr>
          <w:rFonts w:asciiTheme="minorHAnsi" w:hAnsiTheme="minorHAnsi"/>
          <w:b/>
        </w:rPr>
        <w:t xml:space="preserve"> ……………..................</w:t>
      </w:r>
    </w:p>
    <w:p w14:paraId="0968EE87" w14:textId="41BA978C" w:rsidR="004924F5" w:rsidRPr="00CA1BAD" w:rsidRDefault="00FB2F5B" w:rsidP="00FB2F5B">
      <w:pPr>
        <w:ind w:firstLine="714"/>
        <w:rPr>
          <w:rFonts w:asciiTheme="minorHAnsi" w:hAnsiTheme="minorHAnsi"/>
        </w:rPr>
      </w:pPr>
      <w:r>
        <w:rPr>
          <w:rFonts w:asciiTheme="minorHAnsi" w:hAnsiTheme="minorHAnsi"/>
          <w:b/>
        </w:rPr>
        <w:t>(the amount in words: EUR</w:t>
      </w:r>
      <w:r w:rsidRPr="00CA1BAD">
        <w:rPr>
          <w:rFonts w:asciiTheme="minorHAnsi" w:hAnsiTheme="minorHAnsi"/>
          <w:b/>
        </w:rPr>
        <w:t>/USD</w:t>
      </w:r>
      <w:r>
        <w:rPr>
          <w:rFonts w:asciiTheme="minorHAnsi" w:hAnsiTheme="minorHAnsi"/>
          <w:b/>
        </w:rPr>
        <w:t xml:space="preserve"> </w:t>
      </w:r>
      <w:r w:rsidRPr="00CA1BAD">
        <w:rPr>
          <w:rFonts w:asciiTheme="minorHAnsi" w:hAnsiTheme="minorHAnsi"/>
          <w:b/>
        </w:rPr>
        <w:t>………………………………………………</w:t>
      </w:r>
      <w:r>
        <w:rPr>
          <w:rFonts w:asciiTheme="minorHAnsi" w:hAnsiTheme="minorHAnsi"/>
          <w:b/>
        </w:rPr>
        <w:t>)</w:t>
      </w:r>
    </w:p>
    <w:p w14:paraId="19935443" w14:textId="45853C5C" w:rsidR="004924F5" w:rsidRPr="00CA1BAD" w:rsidRDefault="00FB2F5B" w:rsidP="00FB2F5B">
      <w:pPr>
        <w:ind w:firstLine="714"/>
        <w:rPr>
          <w:rFonts w:asciiTheme="minorHAnsi" w:hAnsiTheme="minorHAnsi"/>
          <w:b/>
        </w:rPr>
      </w:pPr>
      <w:r w:rsidRPr="00FB2F5B">
        <w:rPr>
          <w:rFonts w:asciiTheme="minorHAnsi" w:hAnsiTheme="minorHAnsi"/>
          <w:b/>
        </w:rPr>
        <w:t>+ (VAT)</w:t>
      </w:r>
      <w:r>
        <w:rPr>
          <w:rFonts w:asciiTheme="minorHAnsi" w:hAnsiTheme="minorHAnsi"/>
          <w:b/>
        </w:rPr>
        <w:t xml:space="preserve"> </w:t>
      </w:r>
      <w:r w:rsidRPr="00FB2F5B">
        <w:rPr>
          <w:rFonts w:asciiTheme="minorHAnsi" w:hAnsiTheme="minorHAnsi"/>
          <w:b/>
        </w:rPr>
        <w:t>……………….</w:t>
      </w:r>
    </w:p>
    <w:p w14:paraId="46851E33" w14:textId="77777777" w:rsidR="004924F5" w:rsidRPr="00CA1BAD" w:rsidRDefault="004924F5" w:rsidP="004924F5">
      <w:pPr>
        <w:rPr>
          <w:rFonts w:asciiTheme="minorHAnsi" w:hAnsiTheme="minorHAnsi"/>
          <w:w w:val="106"/>
        </w:rPr>
      </w:pPr>
    </w:p>
    <w:p w14:paraId="7BE45334" w14:textId="2D0D198B" w:rsidR="004924F5" w:rsidRPr="00CA1BAD" w:rsidRDefault="004924F5" w:rsidP="004924F5">
      <w:pPr>
        <w:pStyle w:val="ListParagraph"/>
        <w:widowControl w:val="0"/>
        <w:numPr>
          <w:ilvl w:val="0"/>
          <w:numId w:val="20"/>
        </w:numPr>
        <w:tabs>
          <w:tab w:val="left" w:pos="4540"/>
          <w:tab w:val="left" w:pos="5240"/>
          <w:tab w:val="left" w:pos="8140"/>
        </w:tabs>
        <w:autoSpaceDE w:val="0"/>
        <w:autoSpaceDN w:val="0"/>
        <w:adjustRightInd w:val="0"/>
        <w:spacing w:before="10"/>
        <w:ind w:left="714" w:right="425" w:hanging="357"/>
        <w:jc w:val="both"/>
        <w:rPr>
          <w:rFonts w:asciiTheme="minorHAnsi" w:hAnsiTheme="minorHAnsi"/>
        </w:rPr>
      </w:pPr>
      <w:r w:rsidRPr="00CA1BAD">
        <w:rPr>
          <w:rFonts w:asciiTheme="minorHAnsi" w:hAnsiTheme="minorHAnsi"/>
        </w:rPr>
        <w:t>PRICE BREAKDOWN TABLE for the above amount:</w:t>
      </w:r>
    </w:p>
    <w:p w14:paraId="0158F971" w14:textId="77777777" w:rsidR="004924F5" w:rsidRPr="00CA1BAD" w:rsidRDefault="004924F5" w:rsidP="004924F5">
      <w:pPr>
        <w:rPr>
          <w:rFonts w:asciiTheme="minorHAnsi" w:hAnsiTheme="minorHAnsi"/>
          <w:sz w:val="24"/>
          <w:szCs w:val="24"/>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4768"/>
        <w:gridCol w:w="2411"/>
      </w:tblGrid>
      <w:tr w:rsidR="003A5D51" w:rsidRPr="00CA1BAD" w14:paraId="3551DF4C" w14:textId="77777777" w:rsidTr="0054599C">
        <w:trPr>
          <w:trHeight w:val="927"/>
        </w:trPr>
        <w:tc>
          <w:tcPr>
            <w:tcW w:w="598" w:type="dxa"/>
            <w:tcBorders>
              <w:top w:val="single" w:sz="4" w:space="0" w:color="auto"/>
              <w:left w:val="single" w:sz="4" w:space="0" w:color="auto"/>
            </w:tcBorders>
            <w:shd w:val="clear" w:color="auto" w:fill="D9D9D9"/>
          </w:tcPr>
          <w:p w14:paraId="6248D07C" w14:textId="77777777" w:rsidR="003A5D51" w:rsidRDefault="003A5D51" w:rsidP="00567A5B">
            <w:pPr>
              <w:spacing w:before="60" w:after="60"/>
              <w:ind w:right="-2"/>
              <w:rPr>
                <w:rFonts w:asciiTheme="minorHAnsi" w:hAnsiTheme="minorHAnsi"/>
                <w:b/>
                <w:i/>
                <w:sz w:val="20"/>
              </w:rPr>
            </w:pPr>
          </w:p>
          <w:p w14:paraId="318A7D76" w14:textId="371718FE" w:rsidR="003A5D51" w:rsidRPr="00CA1BAD" w:rsidRDefault="003A5D51" w:rsidP="00567A5B">
            <w:pPr>
              <w:spacing w:before="60" w:after="60"/>
              <w:ind w:right="-2"/>
              <w:rPr>
                <w:rFonts w:asciiTheme="minorHAnsi" w:hAnsiTheme="minorHAnsi"/>
                <w:b/>
                <w:i/>
                <w:sz w:val="20"/>
              </w:rPr>
            </w:pPr>
            <w:r>
              <w:rPr>
                <w:rFonts w:asciiTheme="minorHAnsi" w:hAnsiTheme="minorHAnsi"/>
                <w:b/>
                <w:i/>
                <w:sz w:val="20"/>
              </w:rPr>
              <w:t>Item</w:t>
            </w:r>
          </w:p>
        </w:tc>
        <w:tc>
          <w:tcPr>
            <w:tcW w:w="4768" w:type="dxa"/>
            <w:tcBorders>
              <w:top w:val="single" w:sz="4" w:space="0" w:color="auto"/>
              <w:left w:val="single" w:sz="4" w:space="0" w:color="auto"/>
            </w:tcBorders>
            <w:shd w:val="clear" w:color="auto" w:fill="D9D9D9"/>
            <w:vAlign w:val="center"/>
          </w:tcPr>
          <w:p w14:paraId="4D6607CB" w14:textId="5C93EA25" w:rsidR="003A5D51" w:rsidRPr="00CA1BAD" w:rsidRDefault="003A5D51" w:rsidP="00567A5B">
            <w:pPr>
              <w:spacing w:before="60" w:after="60"/>
              <w:ind w:right="-2"/>
              <w:rPr>
                <w:rFonts w:asciiTheme="minorHAnsi" w:hAnsiTheme="minorHAnsi"/>
                <w:b/>
                <w:i/>
                <w:sz w:val="20"/>
              </w:rPr>
            </w:pPr>
            <w:r w:rsidRPr="00CA1BAD">
              <w:rPr>
                <w:rFonts w:asciiTheme="minorHAnsi" w:hAnsiTheme="minorHAnsi"/>
                <w:b/>
                <w:i/>
                <w:sz w:val="20"/>
              </w:rPr>
              <w:t xml:space="preserve">Scope of </w:t>
            </w:r>
            <w:r>
              <w:rPr>
                <w:rFonts w:asciiTheme="minorHAnsi" w:hAnsiTheme="minorHAnsi"/>
                <w:b/>
                <w:i/>
                <w:sz w:val="20"/>
              </w:rPr>
              <w:t>Services and Delivery</w:t>
            </w:r>
          </w:p>
        </w:tc>
        <w:tc>
          <w:tcPr>
            <w:tcW w:w="2411" w:type="dxa"/>
            <w:tcBorders>
              <w:top w:val="single" w:sz="4" w:space="0" w:color="auto"/>
              <w:right w:val="single" w:sz="4" w:space="0" w:color="auto"/>
            </w:tcBorders>
            <w:shd w:val="clear" w:color="auto" w:fill="D9D9D9"/>
            <w:vAlign w:val="center"/>
          </w:tcPr>
          <w:p w14:paraId="5E45C2DF" w14:textId="64086C72" w:rsidR="003A5D51" w:rsidRPr="00CA1BAD" w:rsidRDefault="003A5D51" w:rsidP="004924F5">
            <w:pPr>
              <w:spacing w:before="60" w:after="60"/>
              <w:ind w:right="1102"/>
              <w:jc w:val="center"/>
              <w:rPr>
                <w:rFonts w:asciiTheme="minorHAnsi" w:hAnsiTheme="minorHAnsi"/>
                <w:b/>
                <w:i/>
                <w:sz w:val="20"/>
              </w:rPr>
            </w:pPr>
            <w:r w:rsidRPr="00CA1BAD">
              <w:rPr>
                <w:rFonts w:asciiTheme="minorHAnsi" w:hAnsiTheme="minorHAnsi"/>
                <w:b/>
                <w:i/>
                <w:spacing w:val="-3"/>
                <w:sz w:val="20"/>
              </w:rPr>
              <w:t>Price / EUR</w:t>
            </w:r>
            <w:r w:rsidR="0054599C">
              <w:rPr>
                <w:rFonts w:asciiTheme="minorHAnsi" w:hAnsiTheme="minorHAnsi"/>
                <w:b/>
                <w:i/>
                <w:spacing w:val="-3"/>
                <w:sz w:val="20"/>
              </w:rPr>
              <w:t xml:space="preserve"> </w:t>
            </w:r>
          </w:p>
        </w:tc>
      </w:tr>
      <w:tr w:rsidR="003A5D51" w:rsidRPr="00CA1BAD" w14:paraId="57A1EDA8" w14:textId="77777777" w:rsidTr="0054599C">
        <w:tc>
          <w:tcPr>
            <w:tcW w:w="598" w:type="dxa"/>
            <w:tcBorders>
              <w:left w:val="single" w:sz="4" w:space="0" w:color="auto"/>
            </w:tcBorders>
          </w:tcPr>
          <w:p w14:paraId="61E23C0A" w14:textId="40BBAE68" w:rsidR="003A5D51" w:rsidRPr="00CA1BAD" w:rsidRDefault="003A5D51" w:rsidP="004924F5">
            <w:pPr>
              <w:widowControl w:val="0"/>
              <w:spacing w:before="60" w:after="60"/>
              <w:ind w:right="-2"/>
              <w:jc w:val="both"/>
              <w:rPr>
                <w:rFonts w:asciiTheme="minorHAnsi" w:hAnsiTheme="minorHAnsi"/>
                <w:sz w:val="20"/>
              </w:rPr>
            </w:pPr>
            <w:r>
              <w:rPr>
                <w:rFonts w:asciiTheme="minorHAnsi" w:hAnsiTheme="minorHAnsi"/>
                <w:sz w:val="20"/>
              </w:rPr>
              <w:t>1.</w:t>
            </w:r>
          </w:p>
        </w:tc>
        <w:tc>
          <w:tcPr>
            <w:tcW w:w="4768" w:type="dxa"/>
            <w:tcBorders>
              <w:left w:val="single" w:sz="4" w:space="0" w:color="auto"/>
            </w:tcBorders>
            <w:shd w:val="clear" w:color="auto" w:fill="auto"/>
            <w:vAlign w:val="center"/>
          </w:tcPr>
          <w:p w14:paraId="20F02ADF" w14:textId="3D6DD90F" w:rsidR="003A5D51" w:rsidRPr="00CA1BAD" w:rsidRDefault="003A5D51" w:rsidP="004924F5">
            <w:pPr>
              <w:widowControl w:val="0"/>
              <w:spacing w:before="60" w:after="60"/>
              <w:ind w:right="-2"/>
              <w:jc w:val="both"/>
              <w:rPr>
                <w:rFonts w:asciiTheme="minorHAnsi" w:hAnsiTheme="minorHAnsi"/>
                <w:sz w:val="20"/>
              </w:rPr>
            </w:pPr>
            <w:r>
              <w:rPr>
                <w:rFonts w:asciiTheme="minorHAnsi" w:hAnsiTheme="minorHAnsi"/>
                <w:sz w:val="20"/>
              </w:rPr>
              <w:t>RSG Assessment study</w:t>
            </w:r>
          </w:p>
        </w:tc>
        <w:tc>
          <w:tcPr>
            <w:tcW w:w="2411" w:type="dxa"/>
            <w:tcBorders>
              <w:right w:val="single" w:sz="4" w:space="0" w:color="auto"/>
            </w:tcBorders>
            <w:shd w:val="clear" w:color="auto" w:fill="auto"/>
            <w:vAlign w:val="center"/>
          </w:tcPr>
          <w:p w14:paraId="38A972B2" w14:textId="77777777" w:rsidR="003A5D51" w:rsidRPr="00CA1BAD" w:rsidRDefault="003A5D51" w:rsidP="004924F5">
            <w:pPr>
              <w:spacing w:before="60" w:after="60"/>
              <w:ind w:right="12"/>
              <w:jc w:val="center"/>
              <w:rPr>
                <w:rFonts w:asciiTheme="minorHAnsi" w:hAnsiTheme="minorHAnsi"/>
                <w:sz w:val="20"/>
              </w:rPr>
            </w:pPr>
          </w:p>
        </w:tc>
      </w:tr>
      <w:tr w:rsidR="003A5D51" w:rsidRPr="009B7BAF" w14:paraId="593ACE7D" w14:textId="77777777" w:rsidTr="0054599C">
        <w:tc>
          <w:tcPr>
            <w:tcW w:w="598" w:type="dxa"/>
            <w:tcBorders>
              <w:left w:val="single" w:sz="4" w:space="0" w:color="auto"/>
            </w:tcBorders>
          </w:tcPr>
          <w:p w14:paraId="38D99DB4" w14:textId="66BEB593" w:rsidR="003A5D51" w:rsidRPr="00CA1BAD" w:rsidRDefault="003A5D51" w:rsidP="004924F5">
            <w:pPr>
              <w:widowControl w:val="0"/>
              <w:spacing w:before="60" w:after="60"/>
              <w:ind w:right="-2"/>
              <w:jc w:val="both"/>
              <w:rPr>
                <w:rFonts w:asciiTheme="minorHAnsi" w:hAnsiTheme="minorHAnsi"/>
                <w:sz w:val="20"/>
              </w:rPr>
            </w:pPr>
            <w:r>
              <w:rPr>
                <w:rFonts w:asciiTheme="minorHAnsi" w:hAnsiTheme="minorHAnsi"/>
                <w:sz w:val="20"/>
              </w:rPr>
              <w:t>2.</w:t>
            </w:r>
          </w:p>
        </w:tc>
        <w:tc>
          <w:tcPr>
            <w:tcW w:w="4768" w:type="dxa"/>
            <w:tcBorders>
              <w:left w:val="single" w:sz="4" w:space="0" w:color="auto"/>
            </w:tcBorders>
            <w:shd w:val="clear" w:color="auto" w:fill="auto"/>
            <w:vAlign w:val="center"/>
          </w:tcPr>
          <w:p w14:paraId="7A271B72" w14:textId="07E9519F" w:rsidR="003A5D51" w:rsidRPr="00B734E6" w:rsidRDefault="003A5D51" w:rsidP="0054599C">
            <w:pPr>
              <w:widowControl w:val="0"/>
              <w:spacing w:before="60" w:after="60"/>
              <w:ind w:right="-2"/>
              <w:rPr>
                <w:rFonts w:asciiTheme="minorHAnsi" w:hAnsiTheme="minorHAnsi"/>
                <w:sz w:val="20"/>
                <w:lang w:val="fr-FR"/>
              </w:rPr>
            </w:pPr>
            <w:r w:rsidRPr="00B734E6">
              <w:rPr>
                <w:rFonts w:asciiTheme="minorHAnsi" w:hAnsiTheme="minorHAnsi"/>
                <w:sz w:val="20"/>
                <w:lang w:val="fr-FR"/>
              </w:rPr>
              <w:t xml:space="preserve">Service </w:t>
            </w:r>
            <w:proofErr w:type="spellStart"/>
            <w:r w:rsidRPr="00B734E6">
              <w:rPr>
                <w:rFonts w:asciiTheme="minorHAnsi" w:hAnsiTheme="minorHAnsi"/>
                <w:sz w:val="20"/>
                <w:lang w:val="fr-FR"/>
              </w:rPr>
              <w:t>preparation</w:t>
            </w:r>
            <w:proofErr w:type="spellEnd"/>
            <w:r w:rsidRPr="00B734E6">
              <w:rPr>
                <w:rFonts w:asciiTheme="minorHAnsi" w:hAnsiTheme="minorHAnsi"/>
                <w:sz w:val="20"/>
                <w:lang w:val="fr-FR"/>
              </w:rPr>
              <w:t>/Pre-</w:t>
            </w:r>
            <w:proofErr w:type="spellStart"/>
            <w:r w:rsidRPr="00B734E6">
              <w:rPr>
                <w:rFonts w:asciiTheme="minorHAnsi" w:hAnsiTheme="minorHAnsi"/>
                <w:sz w:val="20"/>
                <w:lang w:val="fr-FR"/>
              </w:rPr>
              <w:t>outage</w:t>
            </w:r>
            <w:proofErr w:type="spellEnd"/>
            <w:r w:rsidRPr="00B734E6">
              <w:rPr>
                <w:rFonts w:asciiTheme="minorHAnsi" w:hAnsiTheme="minorHAnsi"/>
                <w:sz w:val="20"/>
                <w:lang w:val="fr-FR"/>
              </w:rPr>
              <w:t xml:space="preserve"> </w:t>
            </w:r>
            <w:proofErr w:type="spellStart"/>
            <w:r w:rsidRPr="00B734E6">
              <w:rPr>
                <w:rFonts w:asciiTheme="minorHAnsi" w:hAnsiTheme="minorHAnsi"/>
                <w:sz w:val="20"/>
                <w:lang w:val="fr-FR"/>
              </w:rPr>
              <w:t>activities</w:t>
            </w:r>
            <w:proofErr w:type="spellEnd"/>
            <w:r w:rsidRPr="00B734E6">
              <w:rPr>
                <w:rFonts w:asciiTheme="minorHAnsi" w:hAnsiTheme="minorHAnsi"/>
                <w:sz w:val="20"/>
                <w:lang w:val="fr-FR"/>
              </w:rPr>
              <w:t xml:space="preserve"> &amp; documentation </w:t>
            </w:r>
          </w:p>
        </w:tc>
        <w:tc>
          <w:tcPr>
            <w:tcW w:w="2411" w:type="dxa"/>
            <w:tcBorders>
              <w:right w:val="single" w:sz="4" w:space="0" w:color="auto"/>
            </w:tcBorders>
            <w:shd w:val="clear" w:color="auto" w:fill="auto"/>
            <w:vAlign w:val="center"/>
          </w:tcPr>
          <w:p w14:paraId="4954E750" w14:textId="77777777" w:rsidR="003A5D51" w:rsidRPr="00B734E6" w:rsidRDefault="003A5D51" w:rsidP="004924F5">
            <w:pPr>
              <w:spacing w:before="60" w:after="60"/>
              <w:ind w:right="12"/>
              <w:jc w:val="center"/>
              <w:rPr>
                <w:rFonts w:asciiTheme="minorHAnsi" w:hAnsiTheme="minorHAnsi"/>
                <w:sz w:val="20"/>
                <w:lang w:val="fr-FR"/>
              </w:rPr>
            </w:pPr>
          </w:p>
        </w:tc>
      </w:tr>
      <w:tr w:rsidR="003A5D51" w:rsidRPr="00CA1BAD" w14:paraId="4B491F2D" w14:textId="77777777" w:rsidTr="0054599C">
        <w:tc>
          <w:tcPr>
            <w:tcW w:w="598" w:type="dxa"/>
            <w:tcBorders>
              <w:left w:val="single" w:sz="4" w:space="0" w:color="auto"/>
            </w:tcBorders>
          </w:tcPr>
          <w:p w14:paraId="4EA7CBFF" w14:textId="788D5341" w:rsidR="003A5D51" w:rsidRPr="00CA1BAD" w:rsidRDefault="0054599C" w:rsidP="004924F5">
            <w:pPr>
              <w:widowControl w:val="0"/>
              <w:spacing w:before="60" w:after="60"/>
              <w:ind w:right="-2"/>
              <w:jc w:val="both"/>
              <w:rPr>
                <w:rFonts w:asciiTheme="minorHAnsi" w:hAnsiTheme="minorHAnsi"/>
                <w:sz w:val="20"/>
              </w:rPr>
            </w:pPr>
            <w:r>
              <w:rPr>
                <w:rFonts w:asciiTheme="minorHAnsi" w:hAnsiTheme="minorHAnsi"/>
                <w:sz w:val="20"/>
              </w:rPr>
              <w:t>3.</w:t>
            </w:r>
          </w:p>
        </w:tc>
        <w:tc>
          <w:tcPr>
            <w:tcW w:w="4768" w:type="dxa"/>
            <w:tcBorders>
              <w:left w:val="single" w:sz="4" w:space="0" w:color="auto"/>
            </w:tcBorders>
            <w:shd w:val="clear" w:color="auto" w:fill="auto"/>
            <w:vAlign w:val="center"/>
          </w:tcPr>
          <w:p w14:paraId="401076DD" w14:textId="5955B88E" w:rsidR="003A5D51" w:rsidRPr="00CA1BAD" w:rsidRDefault="0054599C" w:rsidP="004924F5">
            <w:pPr>
              <w:widowControl w:val="0"/>
              <w:spacing w:before="60" w:after="60"/>
              <w:ind w:right="-2"/>
              <w:jc w:val="both"/>
              <w:rPr>
                <w:rFonts w:asciiTheme="minorHAnsi" w:hAnsiTheme="minorHAnsi"/>
                <w:sz w:val="20"/>
              </w:rPr>
            </w:pPr>
            <w:r>
              <w:rPr>
                <w:rFonts w:asciiTheme="minorHAnsi" w:hAnsiTheme="minorHAnsi"/>
                <w:sz w:val="20"/>
              </w:rPr>
              <w:t>Chemical Cleaning</w:t>
            </w:r>
          </w:p>
        </w:tc>
        <w:tc>
          <w:tcPr>
            <w:tcW w:w="2411" w:type="dxa"/>
            <w:tcBorders>
              <w:right w:val="single" w:sz="4" w:space="0" w:color="auto"/>
            </w:tcBorders>
            <w:shd w:val="clear" w:color="auto" w:fill="auto"/>
            <w:vAlign w:val="center"/>
          </w:tcPr>
          <w:p w14:paraId="52ACD3E0" w14:textId="77777777" w:rsidR="003A5D51" w:rsidRPr="00CA1BAD" w:rsidRDefault="003A5D51" w:rsidP="004924F5">
            <w:pPr>
              <w:spacing w:before="60" w:after="60"/>
              <w:ind w:right="12"/>
              <w:jc w:val="center"/>
              <w:rPr>
                <w:rFonts w:asciiTheme="minorHAnsi" w:hAnsiTheme="minorHAnsi"/>
                <w:sz w:val="20"/>
              </w:rPr>
            </w:pPr>
          </w:p>
        </w:tc>
      </w:tr>
      <w:tr w:rsidR="003A5D51" w:rsidRPr="00CA1BAD" w14:paraId="36BCC1C1" w14:textId="77777777" w:rsidTr="0054599C">
        <w:tc>
          <w:tcPr>
            <w:tcW w:w="598" w:type="dxa"/>
            <w:tcBorders>
              <w:left w:val="single" w:sz="4" w:space="0" w:color="auto"/>
            </w:tcBorders>
          </w:tcPr>
          <w:p w14:paraId="28AC2CDD" w14:textId="3EDEC1A1" w:rsidR="003A5D51" w:rsidRPr="00CA1BAD" w:rsidRDefault="0054599C" w:rsidP="004924F5">
            <w:pPr>
              <w:widowControl w:val="0"/>
              <w:spacing w:before="60" w:after="60"/>
              <w:ind w:right="-2"/>
              <w:jc w:val="both"/>
              <w:rPr>
                <w:rFonts w:asciiTheme="minorHAnsi" w:hAnsiTheme="minorHAnsi"/>
                <w:sz w:val="20"/>
              </w:rPr>
            </w:pPr>
            <w:r>
              <w:rPr>
                <w:rFonts w:asciiTheme="minorHAnsi" w:hAnsiTheme="minorHAnsi"/>
                <w:sz w:val="20"/>
              </w:rPr>
              <w:t>4.</w:t>
            </w:r>
          </w:p>
        </w:tc>
        <w:tc>
          <w:tcPr>
            <w:tcW w:w="4768" w:type="dxa"/>
            <w:tcBorders>
              <w:left w:val="single" w:sz="4" w:space="0" w:color="auto"/>
            </w:tcBorders>
            <w:shd w:val="clear" w:color="auto" w:fill="auto"/>
            <w:vAlign w:val="center"/>
          </w:tcPr>
          <w:p w14:paraId="4F3DE347" w14:textId="67EA1248" w:rsidR="003A5D51" w:rsidRPr="00CA1BAD" w:rsidRDefault="0054599C" w:rsidP="004924F5">
            <w:pPr>
              <w:widowControl w:val="0"/>
              <w:spacing w:before="60" w:after="60"/>
              <w:ind w:right="-2"/>
              <w:jc w:val="both"/>
              <w:rPr>
                <w:rFonts w:asciiTheme="minorHAnsi" w:hAnsiTheme="minorHAnsi"/>
                <w:sz w:val="20"/>
              </w:rPr>
            </w:pPr>
            <w:r>
              <w:rPr>
                <w:rFonts w:asciiTheme="minorHAnsi" w:hAnsiTheme="minorHAnsi"/>
                <w:sz w:val="20"/>
              </w:rPr>
              <w:t>Equipment/tools and material transportation</w:t>
            </w:r>
          </w:p>
        </w:tc>
        <w:tc>
          <w:tcPr>
            <w:tcW w:w="2411" w:type="dxa"/>
            <w:tcBorders>
              <w:right w:val="single" w:sz="4" w:space="0" w:color="auto"/>
            </w:tcBorders>
            <w:shd w:val="clear" w:color="auto" w:fill="auto"/>
            <w:vAlign w:val="center"/>
          </w:tcPr>
          <w:p w14:paraId="14450425" w14:textId="77777777" w:rsidR="003A5D51" w:rsidRPr="00CA1BAD" w:rsidRDefault="003A5D51" w:rsidP="004924F5">
            <w:pPr>
              <w:spacing w:before="60" w:after="60"/>
              <w:ind w:right="12"/>
              <w:jc w:val="center"/>
              <w:rPr>
                <w:rFonts w:asciiTheme="minorHAnsi" w:hAnsiTheme="minorHAnsi"/>
                <w:sz w:val="20"/>
              </w:rPr>
            </w:pPr>
          </w:p>
        </w:tc>
      </w:tr>
      <w:tr w:rsidR="003A5D51" w:rsidRPr="00CA1BAD" w14:paraId="6C7A7619" w14:textId="77777777" w:rsidTr="0054599C">
        <w:tc>
          <w:tcPr>
            <w:tcW w:w="598" w:type="dxa"/>
            <w:tcBorders>
              <w:top w:val="double" w:sz="4" w:space="0" w:color="auto"/>
              <w:left w:val="single" w:sz="4" w:space="0" w:color="auto"/>
              <w:bottom w:val="single" w:sz="12" w:space="0" w:color="auto"/>
              <w:right w:val="single" w:sz="8" w:space="0" w:color="auto"/>
            </w:tcBorders>
          </w:tcPr>
          <w:p w14:paraId="7B63C3B9" w14:textId="77777777" w:rsidR="003A5D51" w:rsidRPr="00CA1BAD" w:rsidRDefault="003A5D51" w:rsidP="004924F5">
            <w:pPr>
              <w:widowControl w:val="0"/>
              <w:spacing w:before="60" w:after="60"/>
              <w:ind w:right="-2"/>
              <w:jc w:val="both"/>
              <w:rPr>
                <w:rFonts w:asciiTheme="minorHAnsi" w:hAnsiTheme="minorHAnsi"/>
                <w:b/>
                <w:i/>
                <w:sz w:val="20"/>
              </w:rPr>
            </w:pPr>
          </w:p>
        </w:tc>
        <w:tc>
          <w:tcPr>
            <w:tcW w:w="4768" w:type="dxa"/>
            <w:tcBorders>
              <w:top w:val="double" w:sz="4" w:space="0" w:color="auto"/>
              <w:left w:val="single" w:sz="4" w:space="0" w:color="auto"/>
              <w:bottom w:val="single" w:sz="12" w:space="0" w:color="auto"/>
              <w:right w:val="single" w:sz="8" w:space="0" w:color="auto"/>
            </w:tcBorders>
            <w:shd w:val="clear" w:color="auto" w:fill="auto"/>
            <w:vAlign w:val="center"/>
          </w:tcPr>
          <w:p w14:paraId="37A597B1" w14:textId="27F19EBF" w:rsidR="003A5D51" w:rsidRPr="00CA1BAD" w:rsidRDefault="003A5D51" w:rsidP="004924F5">
            <w:pPr>
              <w:widowControl w:val="0"/>
              <w:spacing w:before="60" w:after="60"/>
              <w:ind w:right="-2"/>
              <w:jc w:val="both"/>
              <w:rPr>
                <w:rFonts w:asciiTheme="minorHAnsi" w:hAnsiTheme="minorHAnsi"/>
                <w:b/>
                <w:i/>
                <w:sz w:val="20"/>
              </w:rPr>
            </w:pPr>
            <w:r w:rsidRPr="00CA1BAD">
              <w:rPr>
                <w:rFonts w:asciiTheme="minorHAnsi" w:hAnsiTheme="minorHAnsi"/>
                <w:b/>
                <w:i/>
                <w:sz w:val="20"/>
              </w:rPr>
              <w:t xml:space="preserve"> TOTAL:</w:t>
            </w:r>
          </w:p>
        </w:tc>
        <w:tc>
          <w:tcPr>
            <w:tcW w:w="2411" w:type="dxa"/>
            <w:tcBorders>
              <w:top w:val="double" w:sz="4" w:space="0" w:color="auto"/>
              <w:left w:val="single" w:sz="8" w:space="0" w:color="auto"/>
              <w:bottom w:val="single" w:sz="12" w:space="0" w:color="auto"/>
              <w:right w:val="single" w:sz="4" w:space="0" w:color="auto"/>
            </w:tcBorders>
            <w:shd w:val="clear" w:color="auto" w:fill="auto"/>
            <w:vAlign w:val="center"/>
          </w:tcPr>
          <w:p w14:paraId="66B94434" w14:textId="77777777" w:rsidR="003A5D51" w:rsidRPr="00CA1BAD" w:rsidRDefault="003A5D51" w:rsidP="004924F5">
            <w:pPr>
              <w:spacing w:before="60" w:after="60"/>
              <w:ind w:right="12"/>
              <w:jc w:val="center"/>
              <w:rPr>
                <w:rFonts w:asciiTheme="minorHAnsi" w:hAnsiTheme="minorHAnsi"/>
                <w:b/>
                <w:i/>
                <w:sz w:val="20"/>
              </w:rPr>
            </w:pPr>
          </w:p>
        </w:tc>
      </w:tr>
    </w:tbl>
    <w:p w14:paraId="3C634F3D" w14:textId="77777777" w:rsidR="002153B6" w:rsidRDefault="002153B6" w:rsidP="008D50E2">
      <w:pPr>
        <w:ind w:left="720"/>
        <w:jc w:val="both"/>
        <w:rPr>
          <w:rFonts w:asciiTheme="minorHAnsi" w:hAnsiTheme="minorHAnsi"/>
          <w:sz w:val="24"/>
          <w:szCs w:val="24"/>
        </w:rPr>
      </w:pPr>
    </w:p>
    <w:p w14:paraId="31119CE9" w14:textId="1A90B458" w:rsidR="004924F5" w:rsidRDefault="004924F5" w:rsidP="008D50E2">
      <w:pPr>
        <w:ind w:left="720"/>
        <w:jc w:val="both"/>
        <w:rPr>
          <w:rFonts w:asciiTheme="minorHAnsi" w:hAnsiTheme="minorHAnsi"/>
          <w:w w:val="104"/>
          <w:sz w:val="24"/>
          <w:szCs w:val="24"/>
        </w:rPr>
      </w:pPr>
      <w:r w:rsidRPr="00CA1BAD">
        <w:rPr>
          <w:rFonts w:asciiTheme="minorHAnsi" w:hAnsiTheme="minorHAnsi"/>
          <w:sz w:val="24"/>
          <w:szCs w:val="24"/>
        </w:rPr>
        <w:t xml:space="preserve">Total fixed and firm Price for the subject of the public procurement should be indicated in the Bid, provided that the above PRICE BREAKDOWN TABLE should be filled in too, </w:t>
      </w:r>
      <w:proofErr w:type="gramStart"/>
      <w:r w:rsidRPr="00CA1BAD">
        <w:rPr>
          <w:rFonts w:asciiTheme="minorHAnsi" w:hAnsiTheme="minorHAnsi"/>
          <w:sz w:val="24"/>
          <w:szCs w:val="24"/>
        </w:rPr>
        <w:t>in order to</w:t>
      </w:r>
      <w:proofErr w:type="gramEnd"/>
      <w:r w:rsidRPr="00CA1BAD">
        <w:rPr>
          <w:rFonts w:asciiTheme="minorHAnsi" w:hAnsiTheme="minorHAnsi"/>
          <w:sz w:val="24"/>
          <w:szCs w:val="24"/>
        </w:rPr>
        <w:t xml:space="preserve"> enable Purchaser to make quality Bid evaluation.</w:t>
      </w:r>
      <w:r w:rsidRPr="00CA1BAD">
        <w:rPr>
          <w:rFonts w:asciiTheme="minorHAnsi" w:hAnsiTheme="minorHAnsi"/>
          <w:spacing w:val="41"/>
          <w:sz w:val="24"/>
          <w:szCs w:val="24"/>
        </w:rPr>
        <w:t xml:space="preserve"> </w:t>
      </w:r>
      <w:r w:rsidRPr="00CA1BAD">
        <w:rPr>
          <w:rFonts w:asciiTheme="minorHAnsi" w:hAnsiTheme="minorHAnsi"/>
          <w:w w:val="104"/>
          <w:sz w:val="24"/>
          <w:szCs w:val="24"/>
        </w:rPr>
        <w:t>If the price is not filled in, the Bid will be disqualified.</w:t>
      </w:r>
    </w:p>
    <w:p w14:paraId="0BBD6BFE" w14:textId="77777777" w:rsidR="004924F5" w:rsidRPr="00CA1BAD" w:rsidRDefault="004924F5" w:rsidP="004924F5">
      <w:pPr>
        <w:pStyle w:val="ListParagraph"/>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lastRenderedPageBreak/>
        <w:t>In case of Purchaser's acceptance of our Bid, we are ready to start the works under the Contr</w:t>
      </w:r>
      <w:r w:rsidR="008D50E2">
        <w:rPr>
          <w:rFonts w:asciiTheme="minorHAnsi" w:hAnsiTheme="minorHAnsi"/>
        </w:rPr>
        <w:t>act</w:t>
      </w:r>
      <w:r w:rsidR="00FA61F0">
        <w:rPr>
          <w:rFonts w:asciiTheme="minorHAnsi" w:hAnsiTheme="minorHAnsi"/>
        </w:rPr>
        <w:t xml:space="preserve"> and complete them all in accordance with the schedule proposed in the Bidding Documentation</w:t>
      </w:r>
      <w:r w:rsidR="008D50E2">
        <w:rPr>
          <w:rFonts w:asciiTheme="minorHAnsi" w:hAnsiTheme="minorHAnsi"/>
        </w:rPr>
        <w:t>.</w:t>
      </w:r>
    </w:p>
    <w:p w14:paraId="7CE49E7A" w14:textId="77777777" w:rsidR="004924F5" w:rsidRPr="00CA1BAD" w:rsidRDefault="004924F5" w:rsidP="004924F5">
      <w:pPr>
        <w:pStyle w:val="ListParagraph"/>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We agree that the Bid is binding for us 90 days from the date of the Bids Opening and that it can be accepted by the Purchaser any time within the 90 days' period.</w:t>
      </w:r>
    </w:p>
    <w:p w14:paraId="69A098CB" w14:textId="77777777" w:rsidR="004924F5" w:rsidRPr="00CA1BAD" w:rsidRDefault="004924F5" w:rsidP="004924F5">
      <w:pPr>
        <w:jc w:val="both"/>
        <w:rPr>
          <w:rFonts w:asciiTheme="minorHAnsi" w:hAnsiTheme="minorHAnsi"/>
          <w:sz w:val="24"/>
          <w:szCs w:val="24"/>
        </w:rPr>
      </w:pPr>
    </w:p>
    <w:p w14:paraId="511281EE" w14:textId="77777777" w:rsidR="004924F5" w:rsidRPr="00CA1BAD" w:rsidRDefault="004924F5" w:rsidP="004924F5">
      <w:pPr>
        <w:jc w:val="both"/>
        <w:rPr>
          <w:rFonts w:asciiTheme="minorHAnsi" w:hAnsiTheme="minorHAnsi"/>
          <w:sz w:val="24"/>
          <w:szCs w:val="24"/>
        </w:rPr>
      </w:pPr>
    </w:p>
    <w:p w14:paraId="4E0F6DAA" w14:textId="77777777" w:rsidR="004924F5" w:rsidRPr="00CA1BAD" w:rsidRDefault="004924F5" w:rsidP="004924F5">
      <w:pPr>
        <w:jc w:val="both"/>
        <w:rPr>
          <w:rFonts w:asciiTheme="minorHAnsi" w:hAnsiTheme="minorHAnsi"/>
          <w:sz w:val="24"/>
          <w:szCs w:val="24"/>
        </w:rPr>
      </w:pPr>
    </w:p>
    <w:p w14:paraId="40EEE34E" w14:textId="77777777" w:rsidR="004924F5" w:rsidRPr="00CA1BAD" w:rsidRDefault="004924F5" w:rsidP="004924F5">
      <w:pPr>
        <w:jc w:val="both"/>
        <w:rPr>
          <w:rFonts w:asciiTheme="minorHAnsi" w:hAnsiTheme="minorHAnsi"/>
          <w:sz w:val="24"/>
          <w:szCs w:val="24"/>
        </w:rPr>
      </w:pPr>
    </w:p>
    <w:p w14:paraId="27930B4B" w14:textId="77777777" w:rsidR="004924F5" w:rsidRPr="00CA1BAD" w:rsidRDefault="004924F5" w:rsidP="004924F5">
      <w:pPr>
        <w:jc w:val="both"/>
        <w:rPr>
          <w:rFonts w:asciiTheme="minorHAnsi" w:hAnsiTheme="minorHAnsi"/>
          <w:sz w:val="24"/>
          <w:szCs w:val="24"/>
        </w:rPr>
      </w:pPr>
    </w:p>
    <w:p w14:paraId="4F24FB8F" w14:textId="77777777" w:rsidR="004924F5" w:rsidRPr="00CA1BAD" w:rsidRDefault="004924F5" w:rsidP="004924F5">
      <w:pPr>
        <w:jc w:val="both"/>
        <w:rPr>
          <w:rFonts w:asciiTheme="minorHAnsi" w:hAnsiTheme="minorHAnsi"/>
          <w:sz w:val="24"/>
          <w:szCs w:val="24"/>
        </w:rPr>
      </w:pPr>
    </w:p>
    <w:p w14:paraId="58D38972" w14:textId="77777777" w:rsidR="004924F5" w:rsidRPr="00CA1BAD" w:rsidRDefault="004924F5" w:rsidP="004924F5">
      <w:pPr>
        <w:rPr>
          <w:rFonts w:asciiTheme="minorHAnsi" w:hAnsiTheme="minorHAnsi"/>
          <w:sz w:val="24"/>
          <w:szCs w:val="24"/>
        </w:rPr>
      </w:pPr>
    </w:p>
    <w:p w14:paraId="464CB4DA"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07C2F241"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5CD46008" w14:textId="77777777" w:rsidR="004924F5" w:rsidRPr="00CA1BAD" w:rsidRDefault="004924F5" w:rsidP="004924F5">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5A750A7E" w14:textId="77777777" w:rsidR="004924F5" w:rsidRPr="00CA1BAD" w:rsidRDefault="004924F5" w:rsidP="004924F5">
      <w:pPr>
        <w:rPr>
          <w:rFonts w:asciiTheme="minorHAnsi" w:eastAsia="Times New Roman"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14:paraId="572059B7" w14:textId="77777777" w:rsidR="004924F5" w:rsidRPr="00CA1BAD" w:rsidRDefault="004924F5" w:rsidP="004924F5">
      <w:pPr>
        <w:rPr>
          <w:rFonts w:asciiTheme="minorHAnsi" w:hAnsiTheme="minorHAnsi"/>
        </w:rPr>
      </w:pPr>
    </w:p>
    <w:p w14:paraId="0F1EA86F" w14:textId="77777777" w:rsidR="004924F5" w:rsidRPr="00CA1BAD" w:rsidRDefault="004924F5" w:rsidP="004924F5">
      <w:pPr>
        <w:rPr>
          <w:rFonts w:asciiTheme="minorHAnsi" w:eastAsiaTheme="majorEastAsia" w:hAnsiTheme="minorHAnsi"/>
          <w:b/>
          <w:bCs/>
          <w:sz w:val="24"/>
          <w:szCs w:val="24"/>
        </w:rPr>
      </w:pPr>
      <w:r w:rsidRPr="00CA1BAD">
        <w:rPr>
          <w:rFonts w:asciiTheme="minorHAnsi" w:hAnsiTheme="minorHAnsi"/>
          <w:sz w:val="24"/>
          <w:szCs w:val="24"/>
        </w:rPr>
        <w:br w:type="page"/>
      </w:r>
    </w:p>
    <w:p w14:paraId="263073D5" w14:textId="7F661E82" w:rsidR="00AE5AC4" w:rsidRPr="008B11A7" w:rsidRDefault="003E3BDD" w:rsidP="008B11A7">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2</w:t>
      </w:r>
    </w:p>
    <w:p w14:paraId="2BD86D20" w14:textId="26E67654" w:rsidR="00AE5AC4" w:rsidRPr="00CA1BAD" w:rsidRDefault="00AE5AC4"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003E3BDD" w:rsidRPr="003E3BDD">
        <w:rPr>
          <w:rFonts w:asciiTheme="minorHAnsi" w:hAnsiTheme="minorHAnsi"/>
          <w:b/>
          <w:sz w:val="24"/>
          <w:szCs w:val="24"/>
        </w:rPr>
        <w:t>BIDDER</w:t>
      </w:r>
      <w:r w:rsidR="003E3BDD">
        <w:rPr>
          <w:rFonts w:asciiTheme="minorHAnsi" w:hAnsiTheme="minorHAnsi"/>
          <w:b/>
          <w:sz w:val="24"/>
          <w:szCs w:val="24"/>
        </w:rPr>
        <w:t>’S</w:t>
      </w:r>
      <w:r w:rsidR="003E3BDD" w:rsidRPr="003E3BDD">
        <w:rPr>
          <w:rFonts w:asciiTheme="minorHAnsi" w:hAnsiTheme="minorHAnsi"/>
          <w:b/>
          <w:sz w:val="24"/>
          <w:szCs w:val="24"/>
        </w:rPr>
        <w:t xml:space="preserve"> DECLARATION OF ELIGIBILITY</w:t>
      </w:r>
    </w:p>
    <w:p w14:paraId="28DF27B0" w14:textId="77777777" w:rsidR="007D3962" w:rsidRPr="00CA1BAD" w:rsidRDefault="007D3962" w:rsidP="00AE5AC4">
      <w:pPr>
        <w:tabs>
          <w:tab w:val="right" w:leader="dot" w:pos="6804"/>
        </w:tabs>
        <w:jc w:val="both"/>
        <w:rPr>
          <w:rFonts w:asciiTheme="minorHAnsi" w:hAnsiTheme="minorHAnsi"/>
          <w:sz w:val="24"/>
          <w:szCs w:val="24"/>
        </w:rPr>
      </w:pPr>
    </w:p>
    <w:p w14:paraId="14025438" w14:textId="77777777" w:rsidR="007D3962" w:rsidRPr="00CA1BAD" w:rsidRDefault="007D3962" w:rsidP="00AE5AC4">
      <w:pPr>
        <w:tabs>
          <w:tab w:val="right" w:leader="dot" w:pos="6804"/>
        </w:tabs>
        <w:jc w:val="both"/>
        <w:rPr>
          <w:rFonts w:asciiTheme="minorHAnsi" w:hAnsiTheme="minorHAnsi"/>
          <w:sz w:val="24"/>
          <w:szCs w:val="24"/>
        </w:rPr>
      </w:pPr>
    </w:p>
    <w:p w14:paraId="3865B48C" w14:textId="77777777" w:rsidR="00AE5AC4" w:rsidRPr="00CA1BAD" w:rsidRDefault="00EC7139"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We</w:t>
      </w:r>
      <w:r w:rsidR="00AE5AC4" w:rsidRPr="00CA1BAD">
        <w:rPr>
          <w:rFonts w:asciiTheme="minorHAnsi" w:hAnsiTheme="minorHAnsi"/>
          <w:sz w:val="24"/>
          <w:szCs w:val="24"/>
        </w:rPr>
        <w:t xml:space="preserve"> </w:t>
      </w:r>
      <w:r w:rsidR="00AE5AC4" w:rsidRPr="00CA1BAD">
        <w:rPr>
          <w:rFonts w:asciiTheme="minorHAnsi" w:hAnsiTheme="minorHAnsi"/>
          <w:sz w:val="24"/>
          <w:szCs w:val="24"/>
        </w:rPr>
        <w:tab/>
      </w:r>
    </w:p>
    <w:p w14:paraId="30CC2E49" w14:textId="77777777" w:rsidR="00AE5AC4"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24186EAD" w14:textId="77777777" w:rsidR="00EC7139"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585AB99D" w14:textId="77777777" w:rsidR="007D3962" w:rsidRPr="00CA1BAD" w:rsidRDefault="007D3962" w:rsidP="00713254">
      <w:pPr>
        <w:tabs>
          <w:tab w:val="right" w:leader="dot" w:pos="6804"/>
        </w:tabs>
        <w:jc w:val="center"/>
        <w:rPr>
          <w:rFonts w:asciiTheme="minorHAnsi" w:hAnsiTheme="minorHAnsi"/>
          <w:sz w:val="24"/>
          <w:szCs w:val="24"/>
        </w:rPr>
      </w:pPr>
    </w:p>
    <w:p w14:paraId="2B8FA2EA" w14:textId="77777777" w:rsidR="007D3962" w:rsidRPr="00CA1BAD" w:rsidRDefault="007D3962" w:rsidP="00713254">
      <w:pPr>
        <w:tabs>
          <w:tab w:val="right" w:leader="dot" w:pos="6804"/>
        </w:tabs>
        <w:jc w:val="center"/>
        <w:rPr>
          <w:rFonts w:asciiTheme="minorHAnsi" w:hAnsiTheme="minorHAnsi"/>
          <w:sz w:val="24"/>
          <w:szCs w:val="24"/>
        </w:rPr>
      </w:pPr>
    </w:p>
    <w:p w14:paraId="4069AD8B" w14:textId="77777777" w:rsidR="00EC7139" w:rsidRPr="00CA1BAD" w:rsidRDefault="00EC7139" w:rsidP="00713254">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313392BA" w14:textId="77777777" w:rsidR="00AE5AC4" w:rsidRPr="00CA1BAD" w:rsidRDefault="00D11E24" w:rsidP="00624FE2">
      <w:pPr>
        <w:rPr>
          <w:rFonts w:asciiTheme="minorHAnsi" w:hAnsiTheme="minorHAnsi"/>
          <w:sz w:val="24"/>
          <w:szCs w:val="24"/>
        </w:rPr>
      </w:pPr>
      <w:r w:rsidRPr="00CA1BAD">
        <w:rPr>
          <w:rFonts w:asciiTheme="minorHAnsi" w:hAnsiTheme="minorHAnsi"/>
          <w:sz w:val="24"/>
          <w:szCs w:val="24"/>
        </w:rPr>
        <w:t>Under</w:t>
      </w:r>
      <w:r w:rsidR="00AE5AC4" w:rsidRPr="00CA1BAD">
        <w:rPr>
          <w:rFonts w:asciiTheme="minorHAnsi" w:hAnsiTheme="minorHAnsi"/>
          <w:sz w:val="24"/>
          <w:szCs w:val="24"/>
        </w:rPr>
        <w:t xml:space="preserve"> criminal and material responsibility,</w:t>
      </w:r>
    </w:p>
    <w:p w14:paraId="2290AC42" w14:textId="77777777" w:rsidR="00624FE2" w:rsidRPr="00CA1BAD" w:rsidRDefault="006C7974"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4C6F36" w:rsidRPr="00CA1BAD">
        <w:rPr>
          <w:rFonts w:asciiTheme="minorHAnsi" w:hAnsiTheme="minorHAnsi"/>
          <w:sz w:val="24"/>
          <w:szCs w:val="24"/>
        </w:rPr>
        <w:t>e are regist</w:t>
      </w:r>
      <w:r w:rsidR="00094105" w:rsidRPr="00CA1BAD">
        <w:rPr>
          <w:rFonts w:asciiTheme="minorHAnsi" w:hAnsiTheme="minorHAnsi"/>
          <w:sz w:val="24"/>
          <w:szCs w:val="24"/>
        </w:rPr>
        <w:t>ered</w:t>
      </w:r>
      <w:r w:rsidR="00C97B37" w:rsidRPr="00CA1BAD">
        <w:rPr>
          <w:rFonts w:asciiTheme="minorHAnsi" w:hAnsiTheme="minorHAnsi"/>
          <w:sz w:val="24"/>
          <w:szCs w:val="24"/>
        </w:rPr>
        <w:t xml:space="preserve"> by public agency or the relevant court</w:t>
      </w:r>
      <w:r w:rsidRPr="00CA1BAD">
        <w:rPr>
          <w:rFonts w:asciiTheme="minorHAnsi" w:hAnsiTheme="minorHAnsi"/>
          <w:sz w:val="24"/>
          <w:szCs w:val="24"/>
        </w:rPr>
        <w:t xml:space="preserve"> for the field of activity </w:t>
      </w:r>
      <w:r w:rsidR="004C6F36" w:rsidRPr="00CA1BAD">
        <w:rPr>
          <w:rFonts w:asciiTheme="minorHAnsi" w:hAnsiTheme="minorHAnsi"/>
          <w:sz w:val="24"/>
          <w:szCs w:val="24"/>
        </w:rPr>
        <w:t xml:space="preserve">that is </w:t>
      </w:r>
      <w:r w:rsidR="00C97B37" w:rsidRPr="00CA1BAD">
        <w:rPr>
          <w:rFonts w:asciiTheme="minorHAnsi" w:hAnsiTheme="minorHAnsi"/>
          <w:sz w:val="24"/>
          <w:szCs w:val="24"/>
        </w:rPr>
        <w:t>subject of</w:t>
      </w:r>
      <w:r w:rsidR="00BA1B20" w:rsidRPr="00CA1BAD">
        <w:rPr>
          <w:rFonts w:asciiTheme="minorHAnsi" w:hAnsiTheme="minorHAnsi"/>
          <w:sz w:val="24"/>
          <w:szCs w:val="24"/>
        </w:rPr>
        <w:t xml:space="preserve"> </w:t>
      </w:r>
      <w:r w:rsidR="00C97B37" w:rsidRPr="00CA1BAD">
        <w:rPr>
          <w:rFonts w:asciiTheme="minorHAnsi" w:hAnsiTheme="minorHAnsi"/>
          <w:sz w:val="24"/>
          <w:szCs w:val="24"/>
        </w:rPr>
        <w:t xml:space="preserve">this public </w:t>
      </w:r>
      <w:r w:rsidR="00527C89" w:rsidRPr="00CA1BAD">
        <w:rPr>
          <w:rFonts w:asciiTheme="minorHAnsi" w:hAnsiTheme="minorHAnsi"/>
          <w:sz w:val="24"/>
          <w:szCs w:val="24"/>
        </w:rPr>
        <w:t>procurement</w:t>
      </w:r>
      <w:r w:rsidR="001369DE" w:rsidRPr="00CA1BAD">
        <w:rPr>
          <w:rFonts w:asciiTheme="minorHAnsi" w:hAnsiTheme="minorHAnsi"/>
          <w:sz w:val="24"/>
          <w:szCs w:val="24"/>
        </w:rPr>
        <w:t>.</w:t>
      </w:r>
    </w:p>
    <w:p w14:paraId="232D2CC8" w14:textId="541EF268" w:rsidR="001369DE" w:rsidRPr="00F53075" w:rsidRDefault="001369DE" w:rsidP="00381D7C">
      <w:pPr>
        <w:pStyle w:val="ListParagraph"/>
        <w:numPr>
          <w:ilvl w:val="0"/>
          <w:numId w:val="9"/>
        </w:numPr>
        <w:jc w:val="both"/>
        <w:rPr>
          <w:rFonts w:asciiTheme="minorHAnsi" w:hAnsiTheme="minorHAnsi"/>
          <w:sz w:val="24"/>
          <w:szCs w:val="24"/>
        </w:rPr>
      </w:pPr>
      <w:r w:rsidRPr="00F53075">
        <w:rPr>
          <w:rFonts w:asciiTheme="minorHAnsi" w:hAnsiTheme="minorHAnsi"/>
          <w:sz w:val="24"/>
          <w:szCs w:val="24"/>
        </w:rPr>
        <w:t xml:space="preserve">We </w:t>
      </w:r>
      <w:r w:rsidR="001B0270" w:rsidRPr="00F53075">
        <w:rPr>
          <w:rFonts w:asciiTheme="minorHAnsi" w:hAnsiTheme="minorHAnsi"/>
          <w:sz w:val="24"/>
          <w:szCs w:val="24"/>
        </w:rPr>
        <w:t xml:space="preserve">comply </w:t>
      </w:r>
      <w:r w:rsidRPr="00F53075">
        <w:rPr>
          <w:rFonts w:asciiTheme="minorHAnsi" w:hAnsiTheme="minorHAnsi"/>
          <w:sz w:val="24"/>
          <w:szCs w:val="24"/>
        </w:rPr>
        <w:t>with ZVISJV</w:t>
      </w:r>
      <w:r w:rsidR="001B0270" w:rsidRPr="00F53075">
        <w:rPr>
          <w:rFonts w:asciiTheme="minorHAnsi" w:hAnsiTheme="minorHAnsi"/>
          <w:sz w:val="24"/>
          <w:szCs w:val="24"/>
        </w:rPr>
        <w:t xml:space="preserve"> for the scope of contractual work</w:t>
      </w:r>
      <w:r w:rsidR="0093117B" w:rsidRPr="00F53075">
        <w:rPr>
          <w:rFonts w:asciiTheme="minorHAnsi" w:hAnsiTheme="minorHAnsi"/>
          <w:sz w:val="24"/>
          <w:szCs w:val="24"/>
        </w:rPr>
        <w:t xml:space="preserve"> (if applicable and requested in </w:t>
      </w:r>
      <w:proofErr w:type="gramStart"/>
      <w:r w:rsidR="0093117B" w:rsidRPr="00F53075">
        <w:rPr>
          <w:rFonts w:asciiTheme="minorHAnsi" w:hAnsiTheme="minorHAnsi"/>
          <w:sz w:val="24"/>
          <w:szCs w:val="24"/>
        </w:rPr>
        <w:t>Technical</w:t>
      </w:r>
      <w:proofErr w:type="gramEnd"/>
      <w:r w:rsidR="0093117B" w:rsidRPr="00F53075">
        <w:rPr>
          <w:rFonts w:asciiTheme="minorHAnsi" w:hAnsiTheme="minorHAnsi"/>
          <w:sz w:val="24"/>
          <w:szCs w:val="24"/>
        </w:rPr>
        <w:t xml:space="preserve"> specification)</w:t>
      </w:r>
      <w:r w:rsidRPr="00F53075">
        <w:rPr>
          <w:rFonts w:asciiTheme="minorHAnsi" w:hAnsiTheme="minorHAnsi"/>
          <w:sz w:val="24"/>
          <w:szCs w:val="24"/>
        </w:rPr>
        <w:t>.</w:t>
      </w:r>
    </w:p>
    <w:p w14:paraId="171BAF1A" w14:textId="59105C4C" w:rsidR="001B0270" w:rsidRPr="00F53075" w:rsidRDefault="001369DE" w:rsidP="00381D7C">
      <w:pPr>
        <w:pStyle w:val="ListParagraph"/>
        <w:numPr>
          <w:ilvl w:val="0"/>
          <w:numId w:val="9"/>
        </w:numPr>
        <w:jc w:val="both"/>
        <w:rPr>
          <w:rFonts w:asciiTheme="minorHAnsi" w:hAnsiTheme="minorHAnsi"/>
          <w:sz w:val="24"/>
          <w:szCs w:val="24"/>
        </w:rPr>
      </w:pPr>
      <w:r w:rsidRPr="00F53075">
        <w:rPr>
          <w:rFonts w:asciiTheme="minorHAnsi" w:hAnsiTheme="minorHAnsi"/>
          <w:sz w:val="24"/>
          <w:szCs w:val="24"/>
        </w:rPr>
        <w:t>We are not the subject of initiated compulsory settlement,</w:t>
      </w:r>
      <w:r w:rsidR="00801488" w:rsidRPr="00F53075">
        <w:rPr>
          <w:rFonts w:asciiTheme="minorHAnsi" w:hAnsiTheme="minorHAnsi"/>
          <w:sz w:val="24"/>
          <w:szCs w:val="24"/>
        </w:rPr>
        <w:t xml:space="preserve"> </w:t>
      </w:r>
      <w:proofErr w:type="gramStart"/>
      <w:r w:rsidR="00801488" w:rsidRPr="00F53075">
        <w:rPr>
          <w:rFonts w:asciiTheme="minorHAnsi" w:hAnsiTheme="minorHAnsi"/>
          <w:sz w:val="24"/>
          <w:szCs w:val="24"/>
        </w:rPr>
        <w:t xml:space="preserve">bankruptcy </w:t>
      </w:r>
      <w:r w:rsidRPr="00F53075">
        <w:rPr>
          <w:rFonts w:asciiTheme="minorHAnsi" w:hAnsiTheme="minorHAnsi"/>
          <w:sz w:val="24"/>
          <w:szCs w:val="24"/>
        </w:rPr>
        <w:t xml:space="preserve"> or</w:t>
      </w:r>
      <w:proofErr w:type="gramEnd"/>
      <w:r w:rsidRPr="00F53075">
        <w:rPr>
          <w:rFonts w:asciiTheme="minorHAnsi" w:hAnsiTheme="minorHAnsi"/>
          <w:sz w:val="24"/>
          <w:szCs w:val="24"/>
        </w:rPr>
        <w:t xml:space="preserve"> liquidation proceedings or other procedure that may result in or which purpose is the winding up of operation; and whatever other procedure similar to procedures stated above in accordance with the regulations of the country of our origin.</w:t>
      </w:r>
    </w:p>
    <w:p w14:paraId="1C194600" w14:textId="77777777" w:rsidR="00A325B1" w:rsidRPr="00CA1BAD" w:rsidRDefault="00A325B1" w:rsidP="00381D7C">
      <w:pPr>
        <w:pStyle w:val="ListParagraph"/>
        <w:numPr>
          <w:ilvl w:val="0"/>
          <w:numId w:val="9"/>
        </w:numPr>
        <w:jc w:val="both"/>
        <w:rPr>
          <w:rFonts w:asciiTheme="minorHAnsi" w:hAnsiTheme="minorHAnsi"/>
          <w:sz w:val="24"/>
          <w:szCs w:val="24"/>
        </w:rPr>
      </w:pPr>
      <w:r w:rsidRPr="00F53075">
        <w:rPr>
          <w:rFonts w:asciiTheme="minorHAnsi" w:hAnsiTheme="minorHAnsi"/>
          <w:sz w:val="24"/>
          <w:szCs w:val="24"/>
        </w:rPr>
        <w:t>That</w:t>
      </w:r>
      <w:r w:rsidR="00D0581F" w:rsidRPr="00F53075">
        <w:rPr>
          <w:rFonts w:asciiTheme="minorHAnsi" w:hAnsiTheme="minorHAnsi"/>
          <w:sz w:val="24"/>
          <w:szCs w:val="24"/>
        </w:rPr>
        <w:t xml:space="preserve"> </w:t>
      </w:r>
      <w:r w:rsidRPr="00F53075">
        <w:rPr>
          <w:rFonts w:asciiTheme="minorHAnsi" w:hAnsiTheme="minorHAnsi"/>
          <w:sz w:val="24"/>
          <w:szCs w:val="24"/>
        </w:rPr>
        <w:t xml:space="preserve">our </w:t>
      </w:r>
      <w:r w:rsidR="00D0581F" w:rsidRPr="00F53075">
        <w:rPr>
          <w:rFonts w:asciiTheme="minorHAnsi" w:hAnsiTheme="minorHAnsi"/>
          <w:sz w:val="24"/>
          <w:szCs w:val="24"/>
        </w:rPr>
        <w:t>l</w:t>
      </w:r>
      <w:r w:rsidRPr="00F53075">
        <w:rPr>
          <w:rFonts w:asciiTheme="minorHAnsi" w:hAnsiTheme="minorHAnsi"/>
          <w:sz w:val="24"/>
          <w:szCs w:val="24"/>
        </w:rPr>
        <w:t>a</w:t>
      </w:r>
      <w:r w:rsidR="00D0581F" w:rsidRPr="00F53075">
        <w:rPr>
          <w:rFonts w:asciiTheme="minorHAnsi" w:hAnsiTheme="minorHAnsi"/>
          <w:sz w:val="24"/>
          <w:szCs w:val="24"/>
        </w:rPr>
        <w:t>w</w:t>
      </w:r>
      <w:r w:rsidR="00D0581F" w:rsidRPr="00CA1BAD">
        <w:rPr>
          <w:rFonts w:asciiTheme="minorHAnsi" w:hAnsiTheme="minorHAnsi"/>
          <w:sz w:val="24"/>
          <w:szCs w:val="24"/>
        </w:rPr>
        <w:t xml:space="preserve"> does</w:t>
      </w:r>
      <w:r w:rsidR="002B0BB3" w:rsidRPr="00CA1BAD">
        <w:rPr>
          <w:rFonts w:asciiTheme="minorHAnsi" w:hAnsiTheme="minorHAnsi"/>
          <w:sz w:val="24"/>
          <w:szCs w:val="24"/>
        </w:rPr>
        <w:t xml:space="preserve"> </w:t>
      </w:r>
      <w:r w:rsidR="00D0581F" w:rsidRPr="00CA1BAD">
        <w:rPr>
          <w:rFonts w:asciiTheme="minorHAnsi" w:hAnsiTheme="minorHAnsi"/>
          <w:sz w:val="24"/>
          <w:szCs w:val="24"/>
        </w:rPr>
        <w:t>n</w:t>
      </w:r>
      <w:r w:rsidR="002B0BB3" w:rsidRPr="00CA1BAD">
        <w:rPr>
          <w:rFonts w:asciiTheme="minorHAnsi" w:hAnsiTheme="minorHAnsi"/>
          <w:sz w:val="24"/>
          <w:szCs w:val="24"/>
        </w:rPr>
        <w:t>o</w:t>
      </w:r>
      <w:r w:rsidR="00D0581F" w:rsidRPr="00CA1BAD">
        <w:rPr>
          <w:rFonts w:asciiTheme="minorHAnsi" w:hAnsiTheme="minorHAnsi"/>
          <w:sz w:val="24"/>
          <w:szCs w:val="24"/>
        </w:rPr>
        <w:t xml:space="preserve">t forbid us to sign the </w:t>
      </w:r>
      <w:r w:rsidR="002B0BB3" w:rsidRPr="00CA1BAD">
        <w:rPr>
          <w:rFonts w:asciiTheme="minorHAnsi" w:hAnsiTheme="minorHAnsi"/>
          <w:sz w:val="24"/>
          <w:szCs w:val="24"/>
        </w:rPr>
        <w:t>C</w:t>
      </w:r>
      <w:r w:rsidR="00D0581F" w:rsidRPr="00CA1BAD">
        <w:rPr>
          <w:rFonts w:asciiTheme="minorHAnsi" w:hAnsiTheme="minorHAnsi"/>
          <w:sz w:val="24"/>
          <w:szCs w:val="24"/>
        </w:rPr>
        <w:t>ontract</w:t>
      </w:r>
      <w:r w:rsidR="001B0270" w:rsidRPr="00CA1BAD">
        <w:rPr>
          <w:rFonts w:asciiTheme="minorHAnsi" w:hAnsiTheme="minorHAnsi"/>
          <w:sz w:val="24"/>
          <w:szCs w:val="24"/>
        </w:rPr>
        <w:t>.</w:t>
      </w:r>
      <w:r w:rsidR="00EC7139" w:rsidRPr="00CA1BAD">
        <w:rPr>
          <w:rFonts w:asciiTheme="minorHAnsi" w:hAnsiTheme="minorHAnsi"/>
          <w:sz w:val="24"/>
          <w:szCs w:val="24"/>
        </w:rPr>
        <w:t xml:space="preserve"> </w:t>
      </w:r>
    </w:p>
    <w:p w14:paraId="109F2167" w14:textId="77777777" w:rsidR="00A325B1" w:rsidRPr="00CA1BAD" w:rsidRDefault="008B411D"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a </w:t>
      </w:r>
      <w:r w:rsidR="002B0BB3" w:rsidRPr="00CA1BAD">
        <w:rPr>
          <w:rFonts w:asciiTheme="minorHAnsi" w:hAnsiTheme="minorHAnsi"/>
          <w:sz w:val="24"/>
          <w:szCs w:val="24"/>
        </w:rPr>
        <w:t>B</w:t>
      </w:r>
      <w:r w:rsidR="00A325B1" w:rsidRPr="00CA1BAD">
        <w:rPr>
          <w:rFonts w:asciiTheme="minorHAnsi" w:hAnsiTheme="minorHAnsi"/>
          <w:sz w:val="24"/>
          <w:szCs w:val="24"/>
        </w:rPr>
        <w:t>idder with negative reference f</w:t>
      </w:r>
      <w:r w:rsidR="00094105" w:rsidRPr="00CA1BAD">
        <w:rPr>
          <w:rFonts w:asciiTheme="minorHAnsi" w:hAnsiTheme="minorHAnsi"/>
          <w:sz w:val="24"/>
          <w:szCs w:val="24"/>
        </w:rPr>
        <w:t>r</w:t>
      </w:r>
      <w:r w:rsidR="00A325B1" w:rsidRPr="00CA1BAD">
        <w:rPr>
          <w:rFonts w:asciiTheme="minorHAnsi" w:hAnsiTheme="minorHAnsi"/>
          <w:sz w:val="24"/>
          <w:szCs w:val="24"/>
        </w:rPr>
        <w:t>om</w:t>
      </w:r>
      <w:r w:rsidR="00C23672" w:rsidRPr="00CA1BAD">
        <w:rPr>
          <w:rFonts w:asciiTheme="minorHAnsi" w:hAnsiTheme="minorHAnsi"/>
          <w:sz w:val="24"/>
          <w:szCs w:val="24"/>
        </w:rPr>
        <w:t xml:space="preserve"> </w:t>
      </w:r>
      <w:r w:rsidR="004574DA">
        <w:rPr>
          <w:rFonts w:asciiTheme="minorHAnsi" w:hAnsiTheme="minorHAnsi"/>
          <w:sz w:val="24"/>
          <w:szCs w:val="24"/>
        </w:rPr>
        <w:t xml:space="preserve">paragraph 4 of the </w:t>
      </w:r>
      <w:r w:rsidR="00C23672" w:rsidRPr="00CA1BAD">
        <w:rPr>
          <w:rFonts w:asciiTheme="minorHAnsi" w:hAnsiTheme="minorHAnsi"/>
          <w:sz w:val="24"/>
          <w:szCs w:val="24"/>
        </w:rPr>
        <w:t>A</w:t>
      </w:r>
      <w:r w:rsidR="00A325B1" w:rsidRPr="00CA1BAD">
        <w:rPr>
          <w:rFonts w:asciiTheme="minorHAnsi" w:hAnsiTheme="minorHAnsi"/>
          <w:sz w:val="24"/>
          <w:szCs w:val="24"/>
        </w:rPr>
        <w:t>rticle</w:t>
      </w:r>
      <w:r w:rsidR="004574DA">
        <w:rPr>
          <w:rFonts w:asciiTheme="minorHAnsi" w:hAnsiTheme="minorHAnsi"/>
          <w:sz w:val="24"/>
          <w:szCs w:val="24"/>
        </w:rPr>
        <w:t xml:space="preserve"> </w:t>
      </w:r>
      <w:proofErr w:type="gramStart"/>
      <w:r w:rsidR="004574DA">
        <w:rPr>
          <w:rFonts w:asciiTheme="minorHAnsi" w:hAnsiTheme="minorHAnsi"/>
          <w:sz w:val="24"/>
          <w:szCs w:val="24"/>
        </w:rPr>
        <w:t>75 point</w:t>
      </w:r>
      <w:proofErr w:type="gramEnd"/>
      <w:r w:rsidR="004574DA">
        <w:rPr>
          <w:rFonts w:asciiTheme="minorHAnsi" w:hAnsiTheme="minorHAnsi"/>
          <w:sz w:val="24"/>
          <w:szCs w:val="24"/>
        </w:rPr>
        <w:t xml:space="preserve"> a</w:t>
      </w:r>
      <w:r w:rsidR="00A325B1" w:rsidRPr="00CA1BAD">
        <w:rPr>
          <w:rFonts w:asciiTheme="minorHAnsi" w:hAnsiTheme="minorHAnsi"/>
          <w:sz w:val="24"/>
          <w:szCs w:val="24"/>
        </w:rPr>
        <w:t xml:space="preserve"> of</w:t>
      </w:r>
      <w:r w:rsidR="004574DA">
        <w:rPr>
          <w:rFonts w:asciiTheme="minorHAnsi" w:hAnsiTheme="minorHAnsi"/>
          <w:sz w:val="24"/>
          <w:szCs w:val="24"/>
        </w:rPr>
        <w:t xml:space="preserve"> ZJN-3</w:t>
      </w:r>
      <w:r w:rsidR="00D92187">
        <w:rPr>
          <w:rFonts w:asciiTheme="minorHAnsi" w:hAnsiTheme="minorHAnsi"/>
          <w:sz w:val="24"/>
          <w:szCs w:val="24"/>
        </w:rPr>
        <w:t>.</w:t>
      </w:r>
      <w:r w:rsidR="00E057ED">
        <w:rPr>
          <w:rFonts w:asciiTheme="minorHAnsi" w:hAnsiTheme="minorHAnsi"/>
          <w:sz w:val="24"/>
          <w:szCs w:val="24"/>
        </w:rPr>
        <w:t xml:space="preserve"> </w:t>
      </w:r>
    </w:p>
    <w:p w14:paraId="43D1371F" w14:textId="77777777" w:rsidR="00A325B1" w:rsidRPr="00CA1BAD" w:rsidRDefault="008B411D"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in mutual </w:t>
      </w:r>
      <w:r w:rsidRPr="00CA1BAD">
        <w:rPr>
          <w:rFonts w:asciiTheme="minorHAnsi" w:hAnsiTheme="minorHAnsi"/>
          <w:sz w:val="24"/>
          <w:szCs w:val="24"/>
        </w:rPr>
        <w:t>dispute that</w:t>
      </w:r>
      <w:r w:rsidR="00A325B1" w:rsidRPr="00CA1BAD">
        <w:rPr>
          <w:rFonts w:asciiTheme="minorHAnsi" w:hAnsiTheme="minorHAnsi"/>
          <w:sz w:val="24"/>
          <w:szCs w:val="24"/>
        </w:rPr>
        <w:t xml:space="preserve"> could affect</w:t>
      </w:r>
      <w:r w:rsidR="00BA1B20" w:rsidRPr="00CA1BAD">
        <w:rPr>
          <w:rFonts w:asciiTheme="minorHAnsi" w:hAnsiTheme="minorHAnsi"/>
          <w:sz w:val="24"/>
          <w:szCs w:val="24"/>
        </w:rPr>
        <w:t xml:space="preserve"> </w:t>
      </w:r>
      <w:r w:rsidR="00A325B1" w:rsidRPr="00CA1BAD">
        <w:rPr>
          <w:rFonts w:asciiTheme="minorHAnsi" w:hAnsiTheme="minorHAnsi"/>
          <w:sz w:val="24"/>
          <w:szCs w:val="24"/>
        </w:rPr>
        <w:t>our ca</w:t>
      </w:r>
      <w:r w:rsidRPr="00CA1BAD">
        <w:rPr>
          <w:rFonts w:asciiTheme="minorHAnsi" w:hAnsiTheme="minorHAnsi"/>
          <w:sz w:val="24"/>
          <w:szCs w:val="24"/>
        </w:rPr>
        <w:t xml:space="preserve">pability to fulfill the </w:t>
      </w:r>
      <w:r w:rsidR="002B0BB3" w:rsidRPr="00CA1BAD">
        <w:rPr>
          <w:rFonts w:asciiTheme="minorHAnsi" w:hAnsiTheme="minorHAnsi"/>
          <w:sz w:val="24"/>
          <w:szCs w:val="24"/>
        </w:rPr>
        <w:t>C</w:t>
      </w:r>
      <w:r w:rsidRPr="00CA1BAD">
        <w:rPr>
          <w:rFonts w:asciiTheme="minorHAnsi" w:hAnsiTheme="minorHAnsi"/>
          <w:sz w:val="24"/>
          <w:szCs w:val="24"/>
        </w:rPr>
        <w:t xml:space="preserve">ontract </w:t>
      </w:r>
      <w:r w:rsidR="00A325B1" w:rsidRPr="00CA1BAD">
        <w:rPr>
          <w:rFonts w:asciiTheme="minorHAnsi" w:hAnsiTheme="minorHAnsi"/>
          <w:sz w:val="24"/>
          <w:szCs w:val="24"/>
        </w:rPr>
        <w:t xml:space="preserve">awarded </w:t>
      </w:r>
      <w:r w:rsidR="002B0BB3" w:rsidRPr="00CA1BAD">
        <w:rPr>
          <w:rFonts w:asciiTheme="minorHAnsi" w:hAnsiTheme="minorHAnsi"/>
          <w:sz w:val="24"/>
          <w:szCs w:val="24"/>
        </w:rPr>
        <w:t>under</w:t>
      </w:r>
      <w:r w:rsidR="00A325B1" w:rsidRPr="00CA1BAD">
        <w:rPr>
          <w:rFonts w:asciiTheme="minorHAnsi" w:hAnsiTheme="minorHAnsi"/>
          <w:sz w:val="24"/>
          <w:szCs w:val="24"/>
        </w:rPr>
        <w:t xml:space="preserve"> this public </w:t>
      </w:r>
      <w:r w:rsidR="00527C89" w:rsidRPr="00CA1BAD">
        <w:rPr>
          <w:rFonts w:asciiTheme="minorHAnsi" w:hAnsiTheme="minorHAnsi"/>
          <w:sz w:val="24"/>
          <w:szCs w:val="24"/>
        </w:rPr>
        <w:t>procurement</w:t>
      </w:r>
      <w:r w:rsidR="002B0BB3" w:rsidRPr="00CA1BAD">
        <w:rPr>
          <w:rFonts w:asciiTheme="minorHAnsi" w:hAnsiTheme="minorHAnsi"/>
          <w:sz w:val="24"/>
          <w:szCs w:val="24"/>
        </w:rPr>
        <w:t xml:space="preserve"> procedure.</w:t>
      </w:r>
    </w:p>
    <w:p w14:paraId="4C3C7DC6" w14:textId="77777777" w:rsidR="00D0581F" w:rsidRPr="0054599C" w:rsidRDefault="008B411D" w:rsidP="00381D7C">
      <w:pPr>
        <w:pStyle w:val="ListParagraph"/>
        <w:numPr>
          <w:ilvl w:val="0"/>
          <w:numId w:val="9"/>
        </w:numPr>
        <w:jc w:val="both"/>
        <w:rPr>
          <w:rFonts w:asciiTheme="minorHAnsi" w:hAnsiTheme="minorHAnsi"/>
          <w:sz w:val="24"/>
          <w:szCs w:val="24"/>
        </w:rPr>
      </w:pPr>
      <w:r w:rsidRPr="0054599C">
        <w:rPr>
          <w:rFonts w:asciiTheme="minorHAnsi" w:hAnsiTheme="minorHAnsi"/>
          <w:sz w:val="24"/>
          <w:szCs w:val="24"/>
        </w:rPr>
        <w:t>W</w:t>
      </w:r>
      <w:r w:rsidR="00D0581F" w:rsidRPr="0054599C">
        <w:rPr>
          <w:rFonts w:asciiTheme="minorHAnsi" w:hAnsiTheme="minorHAnsi"/>
          <w:sz w:val="24"/>
          <w:szCs w:val="24"/>
        </w:rPr>
        <w:t>e have qualified and experienced staff and proper te</w:t>
      </w:r>
      <w:r w:rsidR="00094105" w:rsidRPr="0054599C">
        <w:rPr>
          <w:rFonts w:asciiTheme="minorHAnsi" w:hAnsiTheme="minorHAnsi"/>
          <w:sz w:val="24"/>
          <w:szCs w:val="24"/>
        </w:rPr>
        <w:t>c</w:t>
      </w:r>
      <w:r w:rsidR="00D0581F" w:rsidRPr="0054599C">
        <w:rPr>
          <w:rFonts w:asciiTheme="minorHAnsi" w:hAnsiTheme="minorHAnsi"/>
          <w:sz w:val="24"/>
          <w:szCs w:val="24"/>
        </w:rPr>
        <w:t>hnical equipment for the</w:t>
      </w:r>
      <w:r w:rsidR="00E432FD" w:rsidRPr="0054599C">
        <w:rPr>
          <w:rFonts w:asciiTheme="minorHAnsi" w:hAnsiTheme="minorHAnsi"/>
          <w:sz w:val="24"/>
          <w:szCs w:val="24"/>
        </w:rPr>
        <w:t xml:space="preserve"> </w:t>
      </w:r>
      <w:r w:rsidR="002B0BB3" w:rsidRPr="0054599C">
        <w:rPr>
          <w:rFonts w:asciiTheme="minorHAnsi" w:hAnsiTheme="minorHAnsi"/>
          <w:sz w:val="24"/>
          <w:szCs w:val="24"/>
        </w:rPr>
        <w:t>S</w:t>
      </w:r>
      <w:r w:rsidR="00D0581F" w:rsidRPr="0054599C">
        <w:rPr>
          <w:rFonts w:asciiTheme="minorHAnsi" w:hAnsiTheme="minorHAnsi"/>
          <w:sz w:val="24"/>
          <w:szCs w:val="24"/>
        </w:rPr>
        <w:t xml:space="preserve">cope of </w:t>
      </w:r>
      <w:r w:rsidR="002B0BB3" w:rsidRPr="0054599C">
        <w:rPr>
          <w:rFonts w:asciiTheme="minorHAnsi" w:hAnsiTheme="minorHAnsi"/>
          <w:sz w:val="24"/>
          <w:szCs w:val="24"/>
        </w:rPr>
        <w:t>S</w:t>
      </w:r>
      <w:r w:rsidR="00567A5B" w:rsidRPr="0054599C">
        <w:rPr>
          <w:rFonts w:asciiTheme="minorHAnsi" w:hAnsiTheme="minorHAnsi"/>
          <w:sz w:val="24"/>
          <w:szCs w:val="24"/>
        </w:rPr>
        <w:t>ervices and Delivery</w:t>
      </w:r>
      <w:r w:rsidR="002B0BB3" w:rsidRPr="0054599C">
        <w:rPr>
          <w:rFonts w:asciiTheme="minorHAnsi" w:hAnsiTheme="minorHAnsi"/>
          <w:sz w:val="24"/>
          <w:szCs w:val="24"/>
        </w:rPr>
        <w:t xml:space="preserve"> completion</w:t>
      </w:r>
      <w:r w:rsidR="001B0270" w:rsidRPr="0054599C">
        <w:rPr>
          <w:rFonts w:asciiTheme="minorHAnsi" w:hAnsiTheme="minorHAnsi"/>
          <w:sz w:val="24"/>
          <w:szCs w:val="24"/>
        </w:rPr>
        <w:t>.</w:t>
      </w:r>
      <w:r w:rsidR="00D0581F" w:rsidRPr="0054599C">
        <w:rPr>
          <w:rFonts w:asciiTheme="minorHAnsi" w:hAnsiTheme="minorHAnsi"/>
          <w:sz w:val="24"/>
          <w:szCs w:val="24"/>
        </w:rPr>
        <w:t xml:space="preserve"> </w:t>
      </w:r>
    </w:p>
    <w:p w14:paraId="47B1E2C8" w14:textId="7361A604" w:rsidR="00BC2051" w:rsidRPr="0054599C" w:rsidRDefault="004435F9" w:rsidP="00381D7C">
      <w:pPr>
        <w:pStyle w:val="ListParagraph"/>
        <w:numPr>
          <w:ilvl w:val="0"/>
          <w:numId w:val="9"/>
        </w:numPr>
        <w:jc w:val="both"/>
        <w:rPr>
          <w:rFonts w:asciiTheme="minorHAnsi" w:hAnsiTheme="minorHAnsi"/>
          <w:sz w:val="24"/>
          <w:szCs w:val="24"/>
        </w:rPr>
      </w:pPr>
      <w:r w:rsidRPr="0054599C">
        <w:rPr>
          <w:rFonts w:asciiTheme="minorHAnsi" w:hAnsiTheme="minorHAnsi"/>
          <w:sz w:val="24"/>
          <w:szCs w:val="24"/>
        </w:rPr>
        <w:t>We will follow and fulfill all quality a</w:t>
      </w:r>
      <w:r w:rsidR="00F57CC1" w:rsidRPr="0054599C">
        <w:rPr>
          <w:rFonts w:asciiTheme="minorHAnsi" w:hAnsiTheme="minorHAnsi"/>
          <w:sz w:val="24"/>
          <w:szCs w:val="24"/>
        </w:rPr>
        <w:t>ssurance requireme</w:t>
      </w:r>
      <w:r w:rsidR="00BC2051" w:rsidRPr="0054599C">
        <w:rPr>
          <w:rFonts w:asciiTheme="minorHAnsi" w:hAnsiTheme="minorHAnsi"/>
          <w:sz w:val="24"/>
          <w:szCs w:val="24"/>
        </w:rPr>
        <w:t>nts requested in the</w:t>
      </w:r>
      <w:r w:rsidR="0054599C">
        <w:rPr>
          <w:rFonts w:asciiTheme="minorHAnsi" w:hAnsiTheme="minorHAnsi"/>
          <w:sz w:val="24"/>
          <w:szCs w:val="24"/>
        </w:rPr>
        <w:t xml:space="preserve"> Technical Specification No. </w:t>
      </w:r>
      <w:r w:rsidR="00BC2051" w:rsidRPr="0054599C">
        <w:rPr>
          <w:rFonts w:asciiTheme="minorHAnsi" w:hAnsiTheme="minorHAnsi"/>
          <w:sz w:val="24"/>
          <w:szCs w:val="24"/>
        </w:rPr>
        <w:t xml:space="preserve"> </w:t>
      </w:r>
      <w:r w:rsidR="0054599C" w:rsidRPr="0054599C">
        <w:rPr>
          <w:rFonts w:asciiTheme="minorHAnsi" w:hAnsiTheme="minorHAnsi"/>
          <w:sz w:val="24"/>
          <w:szCs w:val="24"/>
        </w:rPr>
        <w:t xml:space="preserve">TS TO-25/01. </w:t>
      </w:r>
      <w:r w:rsidR="00381D7C" w:rsidRPr="0054599C">
        <w:rPr>
          <w:rFonts w:asciiTheme="minorHAnsi" w:hAnsiTheme="minorHAnsi"/>
          <w:sz w:val="24"/>
          <w:szCs w:val="24"/>
        </w:rPr>
        <w:t xml:space="preserve">Our </w:t>
      </w:r>
      <w:r w:rsidR="00567A5B" w:rsidRPr="0054599C">
        <w:rPr>
          <w:rFonts w:asciiTheme="minorHAnsi" w:hAnsiTheme="minorHAnsi"/>
          <w:sz w:val="24"/>
          <w:szCs w:val="24"/>
        </w:rPr>
        <w:t>q</w:t>
      </w:r>
      <w:r w:rsidR="00F57CC1" w:rsidRPr="0054599C">
        <w:rPr>
          <w:rFonts w:asciiTheme="minorHAnsi" w:hAnsiTheme="minorHAnsi"/>
          <w:sz w:val="24"/>
          <w:szCs w:val="24"/>
        </w:rPr>
        <w:t xml:space="preserve">uality management system </w:t>
      </w:r>
      <w:r w:rsidR="00381D7C" w:rsidRPr="0054599C">
        <w:rPr>
          <w:rFonts w:asciiTheme="minorHAnsi" w:hAnsiTheme="minorHAnsi"/>
          <w:sz w:val="24"/>
          <w:szCs w:val="24"/>
        </w:rPr>
        <w:t xml:space="preserve">is </w:t>
      </w:r>
      <w:r w:rsidR="00F57CC1" w:rsidRPr="0054599C">
        <w:rPr>
          <w:rFonts w:asciiTheme="minorHAnsi" w:hAnsiTheme="minorHAnsi"/>
          <w:sz w:val="24"/>
          <w:szCs w:val="24"/>
        </w:rPr>
        <w:t>described in document .............................................................................</w:t>
      </w:r>
      <w:r w:rsidR="00401331" w:rsidRPr="0054599C">
        <w:rPr>
          <w:rFonts w:asciiTheme="minorHAnsi" w:hAnsiTheme="minorHAnsi"/>
          <w:sz w:val="24"/>
          <w:szCs w:val="24"/>
        </w:rPr>
        <w:t>........</w:t>
      </w:r>
      <w:r w:rsidR="00BC2051" w:rsidRPr="0054599C">
        <w:rPr>
          <w:rFonts w:asciiTheme="minorHAnsi" w:hAnsiTheme="minorHAnsi"/>
          <w:sz w:val="24"/>
          <w:szCs w:val="24"/>
        </w:rPr>
        <w:t>.</w:t>
      </w:r>
      <w:r w:rsidR="00F57CC1" w:rsidRPr="0054599C">
        <w:rPr>
          <w:rFonts w:asciiTheme="minorHAnsi" w:hAnsiTheme="minorHAnsi"/>
          <w:sz w:val="24"/>
          <w:szCs w:val="24"/>
        </w:rPr>
        <w:t xml:space="preserve"> </w:t>
      </w:r>
    </w:p>
    <w:p w14:paraId="0E55E1EF" w14:textId="77777777" w:rsidR="00F57CC1" w:rsidRPr="00CA1BAD" w:rsidRDefault="00BC2051" w:rsidP="00BC2051">
      <w:pPr>
        <w:pStyle w:val="ListParagraph"/>
        <w:jc w:val="both"/>
        <w:rPr>
          <w:rFonts w:asciiTheme="minorHAnsi" w:hAnsiTheme="minorHAnsi"/>
          <w:sz w:val="24"/>
          <w:szCs w:val="24"/>
        </w:rPr>
      </w:pPr>
      <w:r>
        <w:rPr>
          <w:rFonts w:asciiTheme="minorHAnsi" w:hAnsiTheme="minorHAnsi"/>
          <w:sz w:val="24"/>
          <w:szCs w:val="24"/>
        </w:rPr>
        <w:t xml:space="preserve">                                           </w:t>
      </w:r>
      <w:r w:rsidR="00F57CC1" w:rsidRPr="00CA1BAD">
        <w:rPr>
          <w:rFonts w:asciiTheme="minorHAnsi" w:hAnsiTheme="minorHAnsi"/>
          <w:sz w:val="24"/>
          <w:szCs w:val="24"/>
        </w:rPr>
        <w:t xml:space="preserve">(document ID, title, revision number). </w:t>
      </w:r>
    </w:p>
    <w:p w14:paraId="37DDAD02" w14:textId="77777777" w:rsidR="0002398A" w:rsidRPr="00CA1BAD" w:rsidRDefault="0002398A" w:rsidP="0002398A">
      <w:pPr>
        <w:pStyle w:val="ListParagraph"/>
        <w:jc w:val="both"/>
        <w:rPr>
          <w:rFonts w:asciiTheme="minorHAnsi" w:hAnsiTheme="minorHAnsi"/>
          <w:sz w:val="24"/>
          <w:szCs w:val="24"/>
        </w:rPr>
      </w:pPr>
    </w:p>
    <w:p w14:paraId="4E42E57D" w14:textId="77777777" w:rsidR="0002398A" w:rsidRPr="00CA1BAD" w:rsidRDefault="0002398A" w:rsidP="0002398A">
      <w:pPr>
        <w:pStyle w:val="ListParagraph"/>
        <w:jc w:val="both"/>
        <w:rPr>
          <w:rFonts w:asciiTheme="minorHAnsi" w:hAnsiTheme="minorHAnsi"/>
          <w:sz w:val="24"/>
          <w:szCs w:val="24"/>
          <w:highlight w:val="yellow"/>
        </w:rPr>
      </w:pPr>
    </w:p>
    <w:p w14:paraId="776ADC5A" w14:textId="77777777" w:rsidR="00381D7C" w:rsidRPr="00CA1BAD" w:rsidRDefault="00381D7C" w:rsidP="00E83A71">
      <w:pPr>
        <w:tabs>
          <w:tab w:val="left" w:pos="2835"/>
        </w:tabs>
        <w:ind w:left="4395" w:hanging="4395"/>
        <w:jc w:val="both"/>
        <w:rPr>
          <w:rFonts w:asciiTheme="minorHAnsi" w:hAnsiTheme="minorHAnsi"/>
          <w:sz w:val="24"/>
          <w:szCs w:val="24"/>
        </w:rPr>
      </w:pPr>
    </w:p>
    <w:p w14:paraId="599450C5" w14:textId="77777777" w:rsidR="00381D7C" w:rsidRPr="00CA1BAD" w:rsidRDefault="00381D7C" w:rsidP="00E83A71">
      <w:pPr>
        <w:tabs>
          <w:tab w:val="left" w:pos="2835"/>
        </w:tabs>
        <w:ind w:left="4395" w:hanging="4395"/>
        <w:jc w:val="both"/>
        <w:rPr>
          <w:rFonts w:asciiTheme="minorHAnsi" w:hAnsiTheme="minorHAnsi"/>
          <w:sz w:val="24"/>
          <w:szCs w:val="24"/>
        </w:rPr>
      </w:pPr>
    </w:p>
    <w:p w14:paraId="29EB7AF2" w14:textId="77777777" w:rsidR="00381D7C" w:rsidRPr="00CA1BAD" w:rsidRDefault="00381D7C" w:rsidP="00E83A71">
      <w:pPr>
        <w:tabs>
          <w:tab w:val="left" w:pos="2835"/>
        </w:tabs>
        <w:ind w:left="4395" w:hanging="4395"/>
        <w:jc w:val="both"/>
        <w:rPr>
          <w:rFonts w:asciiTheme="minorHAnsi" w:hAnsiTheme="minorHAnsi"/>
          <w:sz w:val="24"/>
          <w:szCs w:val="24"/>
        </w:rPr>
      </w:pPr>
    </w:p>
    <w:p w14:paraId="49D86689" w14:textId="77777777" w:rsidR="00381D7C" w:rsidRPr="00CA1BAD" w:rsidRDefault="00381D7C" w:rsidP="00E83A71">
      <w:pPr>
        <w:tabs>
          <w:tab w:val="left" w:pos="2835"/>
        </w:tabs>
        <w:ind w:left="4395" w:hanging="4395"/>
        <w:jc w:val="both"/>
        <w:rPr>
          <w:rFonts w:asciiTheme="minorHAnsi" w:hAnsiTheme="minorHAnsi"/>
          <w:sz w:val="24"/>
          <w:szCs w:val="24"/>
        </w:rPr>
      </w:pPr>
    </w:p>
    <w:p w14:paraId="0DE280B2" w14:textId="77777777" w:rsidR="00AE5AC4" w:rsidRPr="00CA1BAD" w:rsidRDefault="00AE5AC4" w:rsidP="00E83A71">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00ED68F8" w:rsidRPr="00CA1BAD">
        <w:rPr>
          <w:rFonts w:asciiTheme="minorHAnsi" w:hAnsiTheme="minorHAnsi"/>
          <w:sz w:val="24"/>
          <w:szCs w:val="24"/>
        </w:rPr>
        <w:tab/>
      </w:r>
      <w:r w:rsidR="00BA1B20" w:rsidRPr="00CA1BAD">
        <w:rPr>
          <w:rFonts w:asciiTheme="minorHAnsi" w:hAnsiTheme="minorHAnsi"/>
          <w:sz w:val="24"/>
          <w:szCs w:val="24"/>
        </w:rPr>
        <w:t xml:space="preserve"> </w:t>
      </w:r>
      <w:r w:rsidRPr="00CA1BAD">
        <w:rPr>
          <w:rFonts w:asciiTheme="minorHAnsi" w:hAnsiTheme="minorHAnsi"/>
          <w:sz w:val="24"/>
          <w:szCs w:val="24"/>
        </w:rPr>
        <w:t>Stamp:</w:t>
      </w:r>
      <w:r w:rsidRPr="00CA1BAD">
        <w:rPr>
          <w:rFonts w:asciiTheme="minorHAnsi" w:hAnsiTheme="minorHAnsi"/>
          <w:sz w:val="24"/>
          <w:szCs w:val="24"/>
        </w:rPr>
        <w:tab/>
        <w:t xml:space="preserve">Signature of </w:t>
      </w:r>
      <w:r w:rsidR="00F9242E" w:rsidRPr="00CA1BAD">
        <w:rPr>
          <w:rFonts w:asciiTheme="minorHAnsi" w:hAnsiTheme="minorHAnsi"/>
          <w:sz w:val="24"/>
          <w:szCs w:val="24"/>
        </w:rPr>
        <w:t>A</w:t>
      </w:r>
      <w:r w:rsidRPr="00CA1BAD">
        <w:rPr>
          <w:rFonts w:asciiTheme="minorHAnsi" w:hAnsiTheme="minorHAnsi"/>
          <w:sz w:val="24"/>
          <w:szCs w:val="24"/>
        </w:rPr>
        <w:t xml:space="preserve">uthorized </w:t>
      </w:r>
      <w:r w:rsidR="00F9242E" w:rsidRPr="00CA1BAD">
        <w:rPr>
          <w:rFonts w:asciiTheme="minorHAnsi" w:hAnsiTheme="minorHAnsi"/>
          <w:sz w:val="24"/>
          <w:szCs w:val="24"/>
        </w:rPr>
        <w:t>B</w:t>
      </w:r>
      <w:r w:rsidRPr="00CA1BAD">
        <w:rPr>
          <w:rFonts w:asciiTheme="minorHAnsi" w:hAnsiTheme="minorHAnsi"/>
          <w:sz w:val="24"/>
          <w:szCs w:val="24"/>
        </w:rPr>
        <w:t>idder</w:t>
      </w:r>
      <w:r w:rsidR="00341EFD" w:rsidRPr="00CA1BAD">
        <w:rPr>
          <w:rFonts w:asciiTheme="minorHAnsi" w:hAnsiTheme="minorHAnsi"/>
          <w:sz w:val="24"/>
          <w:szCs w:val="24"/>
        </w:rPr>
        <w:t>’</w:t>
      </w:r>
      <w:r w:rsidRPr="00CA1BAD">
        <w:rPr>
          <w:rFonts w:asciiTheme="minorHAnsi" w:hAnsiTheme="minorHAnsi"/>
          <w:sz w:val="24"/>
          <w:szCs w:val="24"/>
        </w:rPr>
        <w:t>s</w:t>
      </w:r>
      <w:r w:rsidR="00341EFD" w:rsidRPr="00CA1BAD">
        <w:rPr>
          <w:rFonts w:asciiTheme="minorHAnsi" w:hAnsiTheme="minorHAnsi"/>
          <w:sz w:val="24"/>
          <w:szCs w:val="24"/>
        </w:rPr>
        <w:t xml:space="preserve"> </w:t>
      </w:r>
      <w:r w:rsidR="00F9242E" w:rsidRPr="00CA1BAD">
        <w:rPr>
          <w:rFonts w:asciiTheme="minorHAnsi" w:hAnsiTheme="minorHAnsi"/>
          <w:sz w:val="24"/>
          <w:szCs w:val="24"/>
        </w:rPr>
        <w:t>R</w:t>
      </w:r>
      <w:r w:rsidR="00341EFD" w:rsidRPr="00CA1BAD">
        <w:rPr>
          <w:rFonts w:asciiTheme="minorHAnsi" w:hAnsiTheme="minorHAnsi"/>
          <w:sz w:val="24"/>
          <w:szCs w:val="24"/>
        </w:rPr>
        <w:t>epresentative</w:t>
      </w:r>
      <w:r w:rsidR="00BA1B20" w:rsidRPr="00CA1BAD">
        <w:rPr>
          <w:rFonts w:asciiTheme="minorHAnsi" w:hAnsiTheme="minorHAnsi"/>
          <w:sz w:val="24"/>
          <w:szCs w:val="24"/>
        </w:rPr>
        <w:t xml:space="preserve"> </w:t>
      </w:r>
    </w:p>
    <w:p w14:paraId="456FE7DB" w14:textId="77777777" w:rsidR="00AE5AC4" w:rsidRPr="00CA1BAD" w:rsidRDefault="006B5F0A" w:rsidP="006B5F0A">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711EA96D" w14:textId="77777777" w:rsidR="00584C5E" w:rsidRPr="00CA1BAD" w:rsidRDefault="00584C5E" w:rsidP="008B411D">
      <w:pPr>
        <w:jc w:val="both"/>
        <w:rPr>
          <w:rFonts w:asciiTheme="minorHAnsi" w:hAnsiTheme="minorHAnsi"/>
          <w:sz w:val="24"/>
          <w:szCs w:val="24"/>
        </w:rPr>
      </w:pPr>
    </w:p>
    <w:p w14:paraId="4056B7E1" w14:textId="77777777" w:rsidR="00584C5E" w:rsidRPr="00CA1BAD" w:rsidRDefault="00584C5E" w:rsidP="008B411D">
      <w:pPr>
        <w:jc w:val="both"/>
        <w:rPr>
          <w:rFonts w:asciiTheme="minorHAnsi" w:hAnsiTheme="minorHAnsi"/>
          <w:sz w:val="24"/>
          <w:szCs w:val="24"/>
        </w:rPr>
      </w:pPr>
    </w:p>
    <w:p w14:paraId="59D90130" w14:textId="77777777" w:rsidR="00584C5E" w:rsidRPr="00CA1BAD" w:rsidRDefault="00584C5E" w:rsidP="008B411D">
      <w:pPr>
        <w:jc w:val="both"/>
        <w:rPr>
          <w:rFonts w:asciiTheme="minorHAnsi" w:hAnsiTheme="minorHAnsi"/>
          <w:sz w:val="24"/>
          <w:szCs w:val="24"/>
        </w:rPr>
      </w:pPr>
    </w:p>
    <w:p w14:paraId="750F6F18" w14:textId="77777777" w:rsidR="0053565A" w:rsidRPr="00CA1BAD" w:rsidRDefault="00AE5AC4" w:rsidP="008B411D">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sidR="00F26D2E">
        <w:rPr>
          <w:rFonts w:asciiTheme="minorHAnsi" w:hAnsiTheme="minorHAnsi"/>
          <w:sz w:val="24"/>
          <w:szCs w:val="24"/>
        </w:rPr>
        <w:tab/>
      </w:r>
      <w:r w:rsidR="00584C5E" w:rsidRPr="00CA1BAD">
        <w:rPr>
          <w:rFonts w:asciiTheme="minorHAnsi" w:hAnsiTheme="minorHAnsi"/>
          <w:sz w:val="24"/>
          <w:szCs w:val="24"/>
        </w:rPr>
        <w:t xml:space="preserve"> </w:t>
      </w:r>
      <w:r w:rsidRPr="00CA1BAD">
        <w:rPr>
          <w:rFonts w:asciiTheme="minorHAnsi" w:hAnsiTheme="minorHAnsi"/>
          <w:sz w:val="24"/>
          <w:szCs w:val="24"/>
        </w:rPr>
        <w:t>_____________________________</w:t>
      </w:r>
    </w:p>
    <w:p w14:paraId="6C25D1B2" w14:textId="77777777" w:rsidR="008B411D" w:rsidRPr="00CA1BAD" w:rsidRDefault="008B411D" w:rsidP="008B411D">
      <w:pPr>
        <w:jc w:val="both"/>
        <w:rPr>
          <w:rFonts w:asciiTheme="minorHAnsi" w:hAnsiTheme="minorHAnsi"/>
          <w:sz w:val="24"/>
          <w:szCs w:val="24"/>
        </w:rPr>
      </w:pPr>
      <w:r w:rsidRPr="00CA1BAD">
        <w:rPr>
          <w:rFonts w:asciiTheme="minorHAnsi" w:hAnsiTheme="minorHAnsi"/>
          <w:sz w:val="24"/>
          <w:szCs w:val="24"/>
        </w:rPr>
        <w:br w:type="page"/>
      </w:r>
    </w:p>
    <w:p w14:paraId="01EA7BC0" w14:textId="49B74602" w:rsidR="00AE5AC4" w:rsidRPr="008B11A7" w:rsidRDefault="003E3BDD" w:rsidP="008B11A7">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3</w:t>
      </w:r>
    </w:p>
    <w:p w14:paraId="1B9A1F63" w14:textId="04F1C24A" w:rsidR="00677EB5" w:rsidRPr="00CA1BAD" w:rsidRDefault="003E3BDD"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BIDDER'S STATEMENT OF ACCEPTANCE OF  CONDITIONS FROM THE PURCHASER'S BIDDING DOCUMENTATION</w:t>
      </w:r>
    </w:p>
    <w:p w14:paraId="02B2DA02" w14:textId="77777777" w:rsidR="00677EB5" w:rsidRPr="00CA1BAD" w:rsidRDefault="00677EB5" w:rsidP="00677EB5">
      <w:pPr>
        <w:widowControl w:val="0"/>
        <w:autoSpaceDE w:val="0"/>
        <w:autoSpaceDN w:val="0"/>
        <w:adjustRightInd w:val="0"/>
        <w:spacing w:before="6" w:line="190" w:lineRule="exact"/>
        <w:rPr>
          <w:rFonts w:asciiTheme="minorHAnsi" w:hAnsiTheme="minorHAnsi"/>
          <w:sz w:val="24"/>
          <w:szCs w:val="24"/>
        </w:rPr>
      </w:pPr>
    </w:p>
    <w:p w14:paraId="22623C52"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DB0D51B"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3EC49F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ADD9A4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274C68D" w14:textId="77777777" w:rsidR="00677EB5" w:rsidRPr="00CA1BAD" w:rsidRDefault="00567A5B" w:rsidP="00677EB5">
      <w:pPr>
        <w:widowControl w:val="0"/>
        <w:tabs>
          <w:tab w:val="left" w:pos="8140"/>
        </w:tabs>
        <w:autoSpaceDE w:val="0"/>
        <w:autoSpaceDN w:val="0"/>
        <w:adjustRightInd w:val="0"/>
        <w:spacing w:line="271" w:lineRule="exact"/>
        <w:ind w:left="230" w:right="-20"/>
        <w:rPr>
          <w:rFonts w:asciiTheme="minorHAnsi" w:hAnsiTheme="minorHAnsi"/>
          <w:sz w:val="24"/>
          <w:szCs w:val="24"/>
        </w:rPr>
      </w:pPr>
      <w:bookmarkStart w:id="1" w:name="_Hlk200620645"/>
      <w:r>
        <w:rPr>
          <w:rFonts w:asciiTheme="minorHAnsi" w:hAnsiTheme="minorHAnsi"/>
          <w:w w:val="107"/>
          <w:position w:val="-1"/>
          <w:sz w:val="24"/>
          <w:szCs w:val="24"/>
        </w:rPr>
        <w:t>Bidder</w:t>
      </w:r>
      <w:r w:rsidR="00677EB5" w:rsidRPr="00CA1BAD">
        <w:rPr>
          <w:rFonts w:asciiTheme="minorHAnsi" w:hAnsiTheme="minorHAnsi"/>
          <w:w w:val="106"/>
          <w:position w:val="-1"/>
          <w:sz w:val="24"/>
          <w:szCs w:val="24"/>
        </w:rPr>
        <w:t>:</w:t>
      </w:r>
      <w:r w:rsidR="00BA1B20" w:rsidRPr="00CA1BAD">
        <w:rPr>
          <w:rFonts w:asciiTheme="minorHAnsi" w:hAnsiTheme="minorHAnsi"/>
          <w:spacing w:val="-23"/>
          <w:position w:val="-1"/>
          <w:sz w:val="24"/>
          <w:szCs w:val="24"/>
        </w:rPr>
        <w:t xml:space="preserve"> </w:t>
      </w:r>
      <w:r w:rsidR="00677EB5" w:rsidRPr="00CA1BAD">
        <w:rPr>
          <w:rFonts w:asciiTheme="minorHAnsi" w:hAnsiTheme="minorHAnsi"/>
          <w:position w:val="-1"/>
          <w:sz w:val="24"/>
          <w:szCs w:val="24"/>
          <w:u w:val="single"/>
        </w:rPr>
        <w:tab/>
      </w:r>
    </w:p>
    <w:p w14:paraId="44F1D58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C989E3E" w14:textId="77777777" w:rsidR="00677EB5" w:rsidRPr="00CA1BAD" w:rsidRDefault="00677EB5" w:rsidP="00677EB5">
      <w:pPr>
        <w:widowControl w:val="0"/>
        <w:autoSpaceDE w:val="0"/>
        <w:autoSpaceDN w:val="0"/>
        <w:adjustRightInd w:val="0"/>
        <w:spacing w:before="7" w:line="260" w:lineRule="exact"/>
        <w:rPr>
          <w:rFonts w:asciiTheme="minorHAnsi" w:hAnsiTheme="minorHAnsi"/>
          <w:sz w:val="24"/>
          <w:szCs w:val="24"/>
        </w:rPr>
      </w:pPr>
    </w:p>
    <w:p w14:paraId="55FB64F9" w14:textId="77777777" w:rsidR="00677EB5" w:rsidRPr="00CA1BAD" w:rsidRDefault="00677EB5" w:rsidP="00677EB5">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w:t>
      </w:r>
      <w:r w:rsidR="00F70D80" w:rsidRPr="00CA1BAD">
        <w:rPr>
          <w:rFonts w:asciiTheme="minorHAnsi" w:hAnsiTheme="minorHAnsi"/>
          <w:sz w:val="24"/>
          <w:szCs w:val="24"/>
        </w:rPr>
        <w:t>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00F70D80" w:rsidRPr="00CA1BAD">
        <w:rPr>
          <w:rFonts w:asciiTheme="minorHAnsi" w:hAnsiTheme="minorHAnsi"/>
          <w:w w:val="205"/>
          <w:sz w:val="24"/>
          <w:szCs w:val="24"/>
        </w:rPr>
        <w:t>_______________________</w:t>
      </w:r>
    </w:p>
    <w:p w14:paraId="285D83FE" w14:textId="77777777" w:rsidR="00677EB5" w:rsidRPr="00CA1BAD" w:rsidRDefault="00677EB5" w:rsidP="00677EB5">
      <w:pPr>
        <w:widowControl w:val="0"/>
        <w:autoSpaceDE w:val="0"/>
        <w:autoSpaceDN w:val="0"/>
        <w:adjustRightInd w:val="0"/>
        <w:spacing w:before="4" w:line="120" w:lineRule="exact"/>
        <w:rPr>
          <w:rFonts w:asciiTheme="minorHAnsi" w:hAnsiTheme="minorHAnsi"/>
          <w:sz w:val="24"/>
          <w:szCs w:val="24"/>
        </w:rPr>
      </w:pPr>
    </w:p>
    <w:bookmarkEnd w:id="1"/>
    <w:p w14:paraId="269D717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116423E"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DF7E27F" w14:textId="77777777" w:rsidR="00677EB5" w:rsidRPr="00CA1BAD" w:rsidRDefault="00677EB5" w:rsidP="00677EB5">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39B8EECA" w14:textId="77777777" w:rsidR="00677EB5" w:rsidRPr="00CA1BAD" w:rsidRDefault="00677EB5" w:rsidP="00677EB5">
      <w:pPr>
        <w:widowControl w:val="0"/>
        <w:autoSpaceDE w:val="0"/>
        <w:autoSpaceDN w:val="0"/>
        <w:adjustRightInd w:val="0"/>
        <w:spacing w:before="8" w:line="150" w:lineRule="exact"/>
        <w:rPr>
          <w:rFonts w:asciiTheme="minorHAnsi" w:hAnsiTheme="minorHAnsi"/>
          <w:sz w:val="24"/>
          <w:szCs w:val="24"/>
        </w:rPr>
      </w:pPr>
    </w:p>
    <w:p w14:paraId="06AD99B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CEEF59E"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6519D12" w14:textId="77777777" w:rsidR="00677EB5" w:rsidRPr="00CA1BAD" w:rsidRDefault="00677EB5" w:rsidP="008B411D">
      <w:pPr>
        <w:widowControl w:val="0"/>
        <w:autoSpaceDE w:val="0"/>
        <w:autoSpaceDN w:val="0"/>
        <w:adjustRightInd w:val="0"/>
        <w:ind w:left="230" w:right="-20"/>
        <w:rPr>
          <w:rFonts w:asciiTheme="minorHAnsi" w:hAnsiTheme="minorHAnsi"/>
          <w:sz w:val="24"/>
          <w:szCs w:val="24"/>
        </w:rPr>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008B411D" w:rsidRPr="00CA1BAD">
        <w:rPr>
          <w:rFonts w:asciiTheme="minorHAnsi" w:hAnsiTheme="minorHAnsi"/>
          <w:sz w:val="24"/>
          <w:szCs w:val="24"/>
        </w:rPr>
        <w:t xml:space="preserve"> </w:t>
      </w:r>
      <w:r w:rsidRPr="00CA1BAD">
        <w:rPr>
          <w:rFonts w:asciiTheme="minorHAnsi" w:hAnsiTheme="minorHAnsi"/>
          <w:sz w:val="24"/>
          <w:szCs w:val="24"/>
        </w:rPr>
        <w:t>Purchaser's</w:t>
      </w:r>
      <w:r w:rsidRPr="00CA1BAD">
        <w:rPr>
          <w:rFonts w:asciiTheme="minorHAnsi" w:hAnsiTheme="minorHAnsi"/>
          <w:spacing w:val="35"/>
          <w:sz w:val="24"/>
          <w:szCs w:val="24"/>
        </w:rPr>
        <w:t xml:space="preserve"> </w:t>
      </w:r>
      <w:r w:rsidR="00893E24" w:rsidRPr="00CA1BAD">
        <w:rPr>
          <w:rFonts w:asciiTheme="minorHAnsi" w:hAnsiTheme="minorHAnsi"/>
          <w:sz w:val="24"/>
          <w:szCs w:val="24"/>
        </w:rPr>
        <w:t>B</w:t>
      </w:r>
      <w:r w:rsidRPr="00CA1BAD">
        <w:rPr>
          <w:rFonts w:asciiTheme="minorHAnsi" w:hAnsiTheme="minorHAnsi"/>
          <w:sz w:val="24"/>
          <w:szCs w:val="24"/>
        </w:rPr>
        <w:t>idding</w:t>
      </w:r>
      <w:r w:rsidRPr="00CA1BAD">
        <w:rPr>
          <w:rFonts w:asciiTheme="minorHAnsi" w:hAnsiTheme="minorHAnsi"/>
          <w:spacing w:val="41"/>
          <w:sz w:val="24"/>
          <w:szCs w:val="24"/>
        </w:rPr>
        <w:t xml:space="preserve"> </w:t>
      </w:r>
      <w:r w:rsidR="00893E24" w:rsidRPr="00CA1BAD">
        <w:rPr>
          <w:rFonts w:asciiTheme="minorHAnsi" w:hAnsiTheme="minorHAnsi"/>
          <w:sz w:val="24"/>
          <w:szCs w:val="24"/>
        </w:rPr>
        <w:t>D</w:t>
      </w:r>
      <w:r w:rsidRPr="00CA1BAD">
        <w:rPr>
          <w:rFonts w:asciiTheme="minorHAnsi" w:hAnsiTheme="minorHAnsi"/>
          <w:sz w:val="24"/>
          <w:szCs w:val="24"/>
        </w:rPr>
        <w:t>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p>
    <w:p w14:paraId="040379E2" w14:textId="77777777" w:rsidR="00677EB5" w:rsidRPr="00CA1BAD" w:rsidRDefault="00677EB5" w:rsidP="00677EB5">
      <w:pPr>
        <w:widowControl w:val="0"/>
        <w:autoSpaceDE w:val="0"/>
        <w:autoSpaceDN w:val="0"/>
        <w:adjustRightInd w:val="0"/>
        <w:spacing w:before="6" w:line="140" w:lineRule="exact"/>
        <w:rPr>
          <w:rFonts w:asciiTheme="minorHAnsi" w:hAnsiTheme="minorHAnsi"/>
          <w:sz w:val="24"/>
          <w:szCs w:val="24"/>
        </w:rPr>
      </w:pPr>
    </w:p>
    <w:p w14:paraId="14678B60"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635AA52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77EF415"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4C668978"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14B49125"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6E30F608"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675B7695"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3AE11EB3" w14:textId="77777777" w:rsidR="00401331" w:rsidRPr="00CA1BAD" w:rsidRDefault="00401331" w:rsidP="00533736">
      <w:pPr>
        <w:widowControl w:val="0"/>
        <w:autoSpaceDE w:val="0"/>
        <w:autoSpaceDN w:val="0"/>
        <w:adjustRightInd w:val="0"/>
        <w:spacing w:line="200" w:lineRule="exact"/>
        <w:jc w:val="center"/>
        <w:rPr>
          <w:rFonts w:asciiTheme="minorHAnsi" w:hAnsiTheme="minorHAnsi"/>
          <w:b/>
          <w:sz w:val="24"/>
          <w:szCs w:val="24"/>
        </w:rPr>
      </w:pPr>
    </w:p>
    <w:p w14:paraId="1169469B" w14:textId="77777777" w:rsidR="0054599C" w:rsidRPr="00B96071" w:rsidRDefault="0054599C" w:rsidP="00B96071">
      <w:pPr>
        <w:jc w:val="center"/>
        <w:rPr>
          <w:rFonts w:asciiTheme="minorHAnsi" w:hAnsiTheme="minorHAnsi"/>
          <w:b/>
          <w:sz w:val="24"/>
          <w:szCs w:val="24"/>
        </w:rPr>
      </w:pPr>
      <w:r w:rsidRPr="00B96071">
        <w:rPr>
          <w:rFonts w:asciiTheme="minorHAnsi" w:hAnsiTheme="minorHAnsi"/>
          <w:b/>
          <w:sz w:val="24"/>
          <w:szCs w:val="24"/>
        </w:rPr>
        <w:t>NPP KRŠKO RSG’s Assessment Study and Implementation of Chemical Cleaning (CC) in Outage 2027</w:t>
      </w:r>
    </w:p>
    <w:p w14:paraId="2D287343" w14:textId="77777777" w:rsidR="002D11FF" w:rsidRPr="00CA1BAD" w:rsidRDefault="002D11FF" w:rsidP="0054599C">
      <w:pPr>
        <w:pStyle w:val="ListParagraph"/>
        <w:widowControl w:val="0"/>
        <w:autoSpaceDE w:val="0"/>
        <w:autoSpaceDN w:val="0"/>
        <w:adjustRightInd w:val="0"/>
        <w:rPr>
          <w:rFonts w:asciiTheme="minorHAnsi" w:hAnsiTheme="minorHAnsi"/>
          <w:b/>
          <w:sz w:val="24"/>
          <w:szCs w:val="24"/>
        </w:rPr>
      </w:pPr>
    </w:p>
    <w:p w14:paraId="03DA8A2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1F22E6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2EB8035"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FA25A1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2668F9A" w14:textId="77777777" w:rsidR="003706CA" w:rsidRPr="00CA1BAD" w:rsidRDefault="003706CA" w:rsidP="00677EB5">
      <w:pPr>
        <w:widowControl w:val="0"/>
        <w:autoSpaceDE w:val="0"/>
        <w:autoSpaceDN w:val="0"/>
        <w:adjustRightInd w:val="0"/>
        <w:spacing w:line="200" w:lineRule="exact"/>
        <w:rPr>
          <w:rFonts w:asciiTheme="minorHAnsi" w:hAnsiTheme="minorHAnsi"/>
          <w:sz w:val="24"/>
          <w:szCs w:val="24"/>
        </w:rPr>
      </w:pPr>
    </w:p>
    <w:p w14:paraId="539FD4B8"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5B0858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FFED74B" w14:textId="77777777" w:rsidR="00677EB5" w:rsidRPr="00CA1BAD" w:rsidRDefault="00677EB5" w:rsidP="00677EB5">
      <w:pPr>
        <w:widowControl w:val="0"/>
        <w:autoSpaceDE w:val="0"/>
        <w:autoSpaceDN w:val="0"/>
        <w:adjustRightInd w:val="0"/>
        <w:spacing w:before="5" w:line="260" w:lineRule="exact"/>
        <w:rPr>
          <w:rFonts w:asciiTheme="minorHAnsi" w:hAnsiTheme="minorHAnsi"/>
          <w:sz w:val="24"/>
          <w:szCs w:val="24"/>
        </w:rPr>
      </w:pPr>
    </w:p>
    <w:p w14:paraId="7E9636E1" w14:textId="77777777" w:rsidR="00851756" w:rsidRPr="00CA1BAD" w:rsidRDefault="00851756" w:rsidP="00851756">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00DB04C8"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B26844" w:rsidRPr="00CA1BAD">
        <w:rPr>
          <w:rFonts w:asciiTheme="minorHAnsi" w:eastAsia="Calibri" w:hAnsiTheme="minorHAnsi"/>
          <w:sz w:val="24"/>
          <w:szCs w:val="24"/>
          <w:lang w:eastAsia="en-US"/>
        </w:rPr>
        <w:t xml:space="preserve">Stamp: </w:t>
      </w:r>
      <w:r w:rsidR="00B26844"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00B26844" w:rsidRPr="00CA1BAD">
        <w:rPr>
          <w:rFonts w:asciiTheme="minorHAnsi" w:eastAsia="Calibri" w:hAnsiTheme="minorHAnsi"/>
          <w:sz w:val="24"/>
          <w:szCs w:val="24"/>
          <w:lang w:eastAsia="en-US"/>
        </w:rPr>
        <w:tab/>
        <w:t xml:space="preserve">    </w:t>
      </w:r>
      <w:r w:rsidR="00B26844" w:rsidRPr="00CA1BAD">
        <w:rPr>
          <w:rFonts w:asciiTheme="minorHAnsi" w:hAnsiTheme="minorHAnsi"/>
          <w:sz w:val="24"/>
          <w:szCs w:val="24"/>
        </w:rPr>
        <w:t xml:space="preserve"> </w:t>
      </w:r>
      <w:r w:rsidR="00B26844" w:rsidRPr="00CA1BAD">
        <w:rPr>
          <w:rFonts w:asciiTheme="minorHAnsi" w:eastAsia="Calibri" w:hAnsiTheme="minorHAnsi"/>
          <w:sz w:val="24"/>
          <w:szCs w:val="24"/>
          <w:lang w:eastAsia="en-US"/>
        </w:rPr>
        <w:t xml:space="preserve">Signature of </w:t>
      </w:r>
      <w:r w:rsidRPr="00CA1BAD">
        <w:rPr>
          <w:rFonts w:asciiTheme="minorHAnsi" w:eastAsia="Calibri" w:hAnsiTheme="minorHAnsi"/>
          <w:sz w:val="24"/>
          <w:szCs w:val="24"/>
          <w:lang w:eastAsia="en-US"/>
        </w:rPr>
        <w:t xml:space="preserve">       </w:t>
      </w:r>
    </w:p>
    <w:p w14:paraId="63C43F63" w14:textId="77777777" w:rsidR="00401331" w:rsidRPr="00CA1BAD" w:rsidRDefault="00851756"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3E5C5B" w:rsidRPr="00CA1BAD">
        <w:rPr>
          <w:rFonts w:asciiTheme="minorHAnsi" w:eastAsia="Calibri" w:hAnsiTheme="minorHAnsi"/>
          <w:sz w:val="24"/>
          <w:szCs w:val="24"/>
          <w:lang w:eastAsia="en-US"/>
        </w:rPr>
        <w:t>Authorized Bidder’</w:t>
      </w:r>
      <w:r w:rsidR="00401331" w:rsidRPr="00CA1BAD">
        <w:rPr>
          <w:rFonts w:asciiTheme="minorHAnsi" w:eastAsia="Calibri" w:hAnsiTheme="minorHAnsi"/>
          <w:sz w:val="24"/>
          <w:szCs w:val="24"/>
          <w:lang w:eastAsia="en-US"/>
        </w:rPr>
        <w:t xml:space="preserve">s </w:t>
      </w:r>
      <w:r w:rsidR="00F9242E" w:rsidRPr="00CA1BAD">
        <w:rPr>
          <w:rFonts w:asciiTheme="minorHAnsi" w:eastAsia="Calibri" w:hAnsiTheme="minorHAnsi"/>
          <w:sz w:val="24"/>
          <w:szCs w:val="24"/>
          <w:lang w:eastAsia="en-US"/>
        </w:rPr>
        <w:t>R</w:t>
      </w:r>
      <w:r w:rsidR="00B26844" w:rsidRPr="00CA1BAD">
        <w:rPr>
          <w:rFonts w:asciiTheme="minorHAnsi" w:eastAsia="Calibri" w:hAnsiTheme="minorHAnsi"/>
          <w:sz w:val="24"/>
          <w:szCs w:val="24"/>
          <w:lang w:eastAsia="en-US"/>
        </w:rPr>
        <w:t xml:space="preserve">epresentative:     </w:t>
      </w:r>
    </w:p>
    <w:p w14:paraId="7AC0974C" w14:textId="77777777" w:rsidR="003706CA" w:rsidRPr="00CA1BAD" w:rsidRDefault="00B26844"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497932BF" w14:textId="77777777" w:rsidR="00AE5AC4" w:rsidRPr="00CA1BAD" w:rsidRDefault="00B26844" w:rsidP="00AE5AC4">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t xml:space="preserve">                               </w:t>
      </w:r>
      <w:r w:rsidR="00401331"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_______________________</w:t>
      </w:r>
    </w:p>
    <w:p w14:paraId="499CB835" w14:textId="77777777" w:rsidR="007E6A96" w:rsidRDefault="007E6A96" w:rsidP="007E6A96">
      <w:pPr>
        <w:spacing w:after="200" w:line="276" w:lineRule="auto"/>
        <w:rPr>
          <w:rFonts w:asciiTheme="minorHAnsi" w:hAnsiTheme="minorHAnsi"/>
          <w:sz w:val="24"/>
          <w:szCs w:val="24"/>
        </w:rPr>
      </w:pPr>
    </w:p>
    <w:p w14:paraId="1C539589" w14:textId="77777777" w:rsidR="007E6A96" w:rsidRDefault="007E6A96" w:rsidP="007E6A96">
      <w:pPr>
        <w:spacing w:after="200" w:line="276" w:lineRule="auto"/>
        <w:rPr>
          <w:rFonts w:asciiTheme="minorHAnsi" w:hAnsiTheme="minorHAnsi"/>
          <w:sz w:val="24"/>
          <w:szCs w:val="24"/>
        </w:rPr>
      </w:pPr>
    </w:p>
    <w:p w14:paraId="4D9C58CC" w14:textId="77777777" w:rsidR="007E6A96" w:rsidRDefault="007E6A96" w:rsidP="007E6A96">
      <w:pPr>
        <w:spacing w:after="200" w:line="276" w:lineRule="auto"/>
        <w:rPr>
          <w:rFonts w:asciiTheme="minorHAnsi" w:hAnsiTheme="minorHAnsi"/>
          <w:sz w:val="24"/>
          <w:szCs w:val="24"/>
        </w:rPr>
      </w:pPr>
    </w:p>
    <w:p w14:paraId="02077483" w14:textId="77777777" w:rsidR="007E6A96" w:rsidRDefault="007E6A96" w:rsidP="007E6A96">
      <w:pPr>
        <w:spacing w:after="200" w:line="276" w:lineRule="auto"/>
        <w:rPr>
          <w:rFonts w:asciiTheme="minorHAnsi" w:hAnsiTheme="minorHAnsi"/>
          <w:sz w:val="24"/>
          <w:szCs w:val="24"/>
        </w:rPr>
      </w:pPr>
    </w:p>
    <w:p w14:paraId="730D765E" w14:textId="77777777" w:rsidR="007E6A96" w:rsidRDefault="007E6A96" w:rsidP="007E6A96">
      <w:pPr>
        <w:spacing w:after="200" w:line="276" w:lineRule="auto"/>
        <w:rPr>
          <w:rFonts w:asciiTheme="minorHAnsi" w:hAnsiTheme="minorHAnsi"/>
          <w:sz w:val="24"/>
          <w:szCs w:val="24"/>
        </w:rPr>
      </w:pPr>
    </w:p>
    <w:p w14:paraId="6682D781" w14:textId="77777777" w:rsidR="007E6A96" w:rsidRDefault="007E6A96" w:rsidP="007E6A96">
      <w:pPr>
        <w:spacing w:after="200" w:line="276" w:lineRule="auto"/>
        <w:rPr>
          <w:rFonts w:asciiTheme="minorHAnsi" w:hAnsiTheme="minorHAnsi"/>
          <w:sz w:val="24"/>
          <w:szCs w:val="24"/>
        </w:rPr>
      </w:pPr>
    </w:p>
    <w:p w14:paraId="44925B3C" w14:textId="77777777" w:rsidR="004E36EC" w:rsidRPr="007E6A96" w:rsidRDefault="00E272D3" w:rsidP="007E6A96">
      <w:pPr>
        <w:spacing w:after="200" w:line="276" w:lineRule="auto"/>
        <w:rPr>
          <w:rFonts w:asciiTheme="minorHAnsi" w:hAnsiTheme="minorHAnsi"/>
          <w:sz w:val="24"/>
          <w:szCs w:val="24"/>
        </w:rPr>
        <w:sectPr w:rsidR="004E36EC" w:rsidRPr="007E6A96">
          <w:footerReference w:type="default" r:id="rId11"/>
          <w:pgSz w:w="11920" w:h="16840"/>
          <w:pgMar w:top="1580" w:right="1620" w:bottom="740" w:left="1680" w:header="0" w:footer="550" w:gutter="0"/>
          <w:cols w:space="708" w:equalWidth="0">
            <w:col w:w="8620"/>
          </w:cols>
          <w:noEndnote/>
        </w:sectPr>
      </w:pPr>
      <w:r>
        <w:rPr>
          <w:rFonts w:asciiTheme="minorHAnsi" w:hAnsiTheme="minorHAnsi"/>
          <w:b/>
          <w:sz w:val="24"/>
          <w:szCs w:val="24"/>
        </w:rPr>
        <w:lastRenderedPageBreak/>
        <w:t xml:space="preserve">  </w:t>
      </w:r>
    </w:p>
    <w:p w14:paraId="3DC2F1CD" w14:textId="32C6FD18" w:rsidR="00E9104C" w:rsidRPr="008B11A7" w:rsidRDefault="003E3BDD" w:rsidP="008B11A7">
      <w:pPr>
        <w:jc w:val="right"/>
        <w:rPr>
          <w:rFonts w:asciiTheme="minorHAnsi" w:hAnsiTheme="minorHAnsi"/>
          <w:b/>
          <w:sz w:val="24"/>
          <w:szCs w:val="24"/>
        </w:rPr>
      </w:pPr>
      <w:r w:rsidRPr="003E3BDD">
        <w:rPr>
          <w:rFonts w:asciiTheme="minorHAnsi" w:hAnsiTheme="minorHAnsi"/>
          <w:b/>
          <w:sz w:val="24"/>
          <w:szCs w:val="24"/>
        </w:rPr>
        <w:t>Attachment no.</w:t>
      </w:r>
      <w:r>
        <w:rPr>
          <w:rFonts w:asciiTheme="minorHAnsi" w:hAnsiTheme="minorHAnsi"/>
          <w:b/>
          <w:sz w:val="24"/>
          <w:szCs w:val="24"/>
        </w:rPr>
        <w:t xml:space="preserve"> </w:t>
      </w:r>
      <w:r w:rsidRPr="003E3BDD">
        <w:rPr>
          <w:rFonts w:asciiTheme="minorHAnsi" w:hAnsiTheme="minorHAnsi"/>
          <w:b/>
          <w:sz w:val="24"/>
          <w:szCs w:val="24"/>
        </w:rPr>
        <w:t>4</w:t>
      </w:r>
    </w:p>
    <w:p w14:paraId="7AC3199D" w14:textId="13A5428C" w:rsidR="00AE5AC4" w:rsidRPr="00CA1BAD" w:rsidRDefault="003E3BDD"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 xml:space="preserve">SUBCONTRACTOR’S DATA AND BIDDER’S CONSENT FOR DIRECT PAYMENT (in </w:t>
      </w:r>
      <w:proofErr w:type="spellStart"/>
      <w:r w:rsidRPr="003E3BDD">
        <w:rPr>
          <w:rFonts w:asciiTheme="minorHAnsi" w:hAnsiTheme="minorHAnsi"/>
          <w:b/>
          <w:bCs/>
          <w:sz w:val="24"/>
          <w:szCs w:val="24"/>
          <w:lang w:val="sl-SI"/>
        </w:rPr>
        <w:t>case</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there</w:t>
      </w:r>
      <w:proofErr w:type="spellEnd"/>
      <w:r w:rsidRPr="003E3BDD">
        <w:rPr>
          <w:rFonts w:asciiTheme="minorHAnsi" w:hAnsiTheme="minorHAnsi"/>
          <w:b/>
          <w:bCs/>
          <w:sz w:val="24"/>
          <w:szCs w:val="24"/>
          <w:lang w:val="sl-SI"/>
        </w:rPr>
        <w:t xml:space="preserve"> are </w:t>
      </w:r>
      <w:proofErr w:type="spellStart"/>
      <w:r w:rsidRPr="003E3BDD">
        <w:rPr>
          <w:rFonts w:asciiTheme="minorHAnsi" w:hAnsiTheme="minorHAnsi"/>
          <w:b/>
          <w:bCs/>
          <w:sz w:val="24"/>
          <w:szCs w:val="24"/>
          <w:lang w:val="sl-SI"/>
        </w:rPr>
        <w:t>any</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subcontractors</w:t>
      </w:r>
      <w:proofErr w:type="spellEnd"/>
      <w:r w:rsidRPr="003E3BDD">
        <w:rPr>
          <w:rFonts w:asciiTheme="minorHAnsi" w:hAnsiTheme="minorHAnsi"/>
          <w:b/>
          <w:bCs/>
          <w:sz w:val="24"/>
          <w:szCs w:val="24"/>
          <w:lang w:val="sl-SI"/>
        </w:rPr>
        <w:t>)</w:t>
      </w:r>
    </w:p>
    <w:p w14:paraId="29BA9B91" w14:textId="77777777" w:rsidR="008B411D" w:rsidRPr="00CA1BAD" w:rsidRDefault="008B411D" w:rsidP="00F32AF5">
      <w:pPr>
        <w:rPr>
          <w:rFonts w:asciiTheme="minorHAnsi" w:hAnsiTheme="minorHAnsi"/>
          <w:b/>
          <w:sz w:val="24"/>
          <w:szCs w:val="24"/>
        </w:rPr>
      </w:pPr>
    </w:p>
    <w:p w14:paraId="76EEC325"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Bidder……</w:t>
      </w:r>
      <w:r w:rsidR="00F76CC1" w:rsidRPr="00CA1BAD">
        <w:rPr>
          <w:rFonts w:asciiTheme="minorHAnsi" w:hAnsiTheme="minorHAnsi"/>
          <w:sz w:val="24"/>
          <w:szCs w:val="24"/>
        </w:rPr>
        <w:t>…………………………………………………………………………</w:t>
      </w:r>
      <w:r w:rsidRPr="00CA1BAD">
        <w:rPr>
          <w:rFonts w:asciiTheme="minorHAnsi" w:hAnsiTheme="minorHAnsi"/>
          <w:sz w:val="24"/>
          <w:szCs w:val="24"/>
        </w:rPr>
        <w:t>……</w:t>
      </w:r>
      <w:r w:rsidR="00630650">
        <w:rPr>
          <w:rFonts w:asciiTheme="minorHAnsi" w:hAnsiTheme="minorHAnsi"/>
          <w:sz w:val="24"/>
          <w:szCs w:val="24"/>
        </w:rPr>
        <w:t>……………………………….</w:t>
      </w:r>
    </w:p>
    <w:p w14:paraId="40C1487E" w14:textId="77777777" w:rsidR="00AE5AC4" w:rsidRPr="00CA1BAD" w:rsidRDefault="00F76CC1" w:rsidP="00F32AF5">
      <w:pPr>
        <w:rPr>
          <w:rFonts w:asciiTheme="minorHAnsi" w:hAnsiTheme="minorHAnsi"/>
          <w:sz w:val="24"/>
          <w:szCs w:val="24"/>
        </w:rPr>
      </w:pPr>
      <w:r w:rsidRPr="00CA1BAD">
        <w:rPr>
          <w:rFonts w:asciiTheme="minorHAnsi" w:hAnsiTheme="minorHAnsi"/>
          <w:sz w:val="24"/>
          <w:szCs w:val="24"/>
        </w:rPr>
        <w:t>………………………………………………………………</w:t>
      </w:r>
      <w:r w:rsidR="00EB58FC" w:rsidRPr="00CA1BAD">
        <w:rPr>
          <w:rFonts w:asciiTheme="minorHAnsi" w:hAnsiTheme="minorHAnsi"/>
          <w:sz w:val="24"/>
          <w:szCs w:val="24"/>
        </w:rPr>
        <w:t>……………………………</w:t>
      </w:r>
      <w:r w:rsidR="00630650">
        <w:rPr>
          <w:rFonts w:asciiTheme="minorHAnsi" w:hAnsiTheme="minorHAnsi"/>
          <w:sz w:val="24"/>
          <w:szCs w:val="24"/>
        </w:rPr>
        <w:t>………………………………….</w:t>
      </w:r>
    </w:p>
    <w:p w14:paraId="5206F2E6" w14:textId="77777777" w:rsidR="00AE5AC4" w:rsidRDefault="00AE5AC4" w:rsidP="00F32AF5">
      <w:pPr>
        <w:rPr>
          <w:rFonts w:asciiTheme="minorHAnsi" w:hAnsiTheme="minorHAnsi"/>
          <w:sz w:val="24"/>
          <w:szCs w:val="24"/>
        </w:rPr>
      </w:pPr>
      <w:r w:rsidRPr="00CA1BAD">
        <w:rPr>
          <w:rFonts w:asciiTheme="minorHAnsi" w:hAnsiTheme="minorHAnsi"/>
          <w:sz w:val="24"/>
          <w:szCs w:val="24"/>
        </w:rPr>
        <w:t>We declare that we will engage</w:t>
      </w:r>
      <w:r w:rsidR="00BA1B20" w:rsidRPr="00CA1BAD">
        <w:rPr>
          <w:rFonts w:asciiTheme="minorHAnsi" w:hAnsiTheme="minorHAnsi"/>
          <w:sz w:val="24"/>
          <w:szCs w:val="24"/>
        </w:rPr>
        <w:t xml:space="preserve"> </w:t>
      </w:r>
      <w:r w:rsidRPr="00CA1BAD">
        <w:rPr>
          <w:rFonts w:asciiTheme="minorHAnsi" w:hAnsiTheme="minorHAnsi"/>
          <w:sz w:val="24"/>
          <w:szCs w:val="24"/>
        </w:rPr>
        <w:t xml:space="preserve">below stated subcontractor for the part of the Scope of </w:t>
      </w:r>
      <w:r w:rsidR="00ED68F8" w:rsidRPr="00CA1BAD">
        <w:rPr>
          <w:rFonts w:asciiTheme="minorHAnsi" w:hAnsiTheme="minorHAnsi"/>
          <w:sz w:val="24"/>
          <w:szCs w:val="24"/>
        </w:rPr>
        <w:t xml:space="preserve">Services </w:t>
      </w:r>
      <w:r w:rsidR="00400C78" w:rsidRPr="00CA1BAD">
        <w:rPr>
          <w:rFonts w:asciiTheme="minorHAnsi" w:hAnsiTheme="minorHAnsi"/>
          <w:sz w:val="24"/>
          <w:szCs w:val="24"/>
        </w:rPr>
        <w:t xml:space="preserve">and Delivery </w:t>
      </w:r>
      <w:r w:rsidR="00717B22" w:rsidRPr="00CA1BAD">
        <w:rPr>
          <w:rFonts w:asciiTheme="minorHAnsi" w:hAnsiTheme="minorHAnsi"/>
          <w:sz w:val="24"/>
          <w:szCs w:val="24"/>
        </w:rPr>
        <w:t xml:space="preserve">under the </w:t>
      </w:r>
      <w:r w:rsidR="00302478" w:rsidRPr="00CA1BAD">
        <w:rPr>
          <w:rFonts w:asciiTheme="minorHAnsi" w:hAnsiTheme="minorHAnsi"/>
          <w:sz w:val="24"/>
          <w:szCs w:val="24"/>
        </w:rPr>
        <w:t>C</w:t>
      </w:r>
      <w:r w:rsidR="00893E24" w:rsidRPr="00CA1BAD">
        <w:rPr>
          <w:rFonts w:asciiTheme="minorHAnsi" w:hAnsiTheme="minorHAnsi"/>
          <w:sz w:val="24"/>
          <w:szCs w:val="24"/>
        </w:rPr>
        <w:t>ontract</w:t>
      </w:r>
      <w:r w:rsidR="00C70286">
        <w:rPr>
          <w:rFonts w:asciiTheme="minorHAnsi" w:hAnsiTheme="minorHAnsi"/>
          <w:sz w:val="24"/>
          <w:szCs w:val="24"/>
        </w:rPr>
        <w:t xml:space="preserve"> for</w:t>
      </w:r>
    </w:p>
    <w:p w14:paraId="6FA13552" w14:textId="77777777" w:rsidR="00C70286" w:rsidRPr="00CA1BAD" w:rsidRDefault="00C70286" w:rsidP="00F32AF5">
      <w:pPr>
        <w:rPr>
          <w:rFonts w:asciiTheme="minorHAnsi" w:hAnsiTheme="minorHAnsi"/>
          <w:sz w:val="24"/>
          <w:szCs w:val="24"/>
        </w:rPr>
      </w:pPr>
      <w:r>
        <w:rPr>
          <w:rFonts w:asciiTheme="minorHAnsi" w:hAnsiTheme="minorHAnsi"/>
          <w:sz w:val="24"/>
          <w:szCs w:val="24"/>
        </w:rPr>
        <w:t>……………………………………………………………………………………………………</w:t>
      </w:r>
    </w:p>
    <w:p w14:paraId="16878DD7"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 xml:space="preserve">Name and head </w:t>
      </w:r>
      <w:r w:rsidR="00185288" w:rsidRPr="00CA1BAD">
        <w:rPr>
          <w:rFonts w:asciiTheme="minorHAnsi" w:hAnsiTheme="minorHAnsi"/>
          <w:sz w:val="24"/>
          <w:szCs w:val="24"/>
        </w:rPr>
        <w:t>office</w:t>
      </w:r>
      <w:r w:rsidRPr="00CA1BAD">
        <w:rPr>
          <w:rFonts w:asciiTheme="minorHAnsi" w:hAnsiTheme="minorHAnsi"/>
          <w:sz w:val="24"/>
          <w:szCs w:val="24"/>
        </w:rPr>
        <w:t>: ………………………………………………………………………………………</w:t>
      </w:r>
      <w:r w:rsidR="008B411D" w:rsidRPr="00CA1BAD">
        <w:rPr>
          <w:rFonts w:asciiTheme="minorHAnsi" w:hAnsiTheme="minorHAnsi"/>
          <w:sz w:val="24"/>
          <w:szCs w:val="24"/>
        </w:rPr>
        <w:t>…</w:t>
      </w:r>
      <w:proofErr w:type="gramStart"/>
      <w:r w:rsidR="008B411D" w:rsidRPr="00CA1BAD">
        <w:rPr>
          <w:rFonts w:asciiTheme="minorHAnsi" w:hAnsiTheme="minorHAnsi"/>
          <w:sz w:val="24"/>
          <w:szCs w:val="24"/>
        </w:rPr>
        <w:t>…..</w:t>
      </w:r>
      <w:proofErr w:type="gramEnd"/>
    </w:p>
    <w:p w14:paraId="69593F1B"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TAX number: …</w:t>
      </w:r>
      <w:r w:rsidR="00F76CC1" w:rsidRPr="00CA1BAD">
        <w:rPr>
          <w:rFonts w:asciiTheme="minorHAnsi" w:hAnsiTheme="minorHAnsi"/>
          <w:sz w:val="24"/>
          <w:szCs w:val="24"/>
        </w:rPr>
        <w:t>………………………………………………</w:t>
      </w:r>
      <w:r w:rsidRPr="00CA1BAD">
        <w:rPr>
          <w:rFonts w:asciiTheme="minorHAnsi" w:hAnsiTheme="minorHAnsi"/>
          <w:sz w:val="24"/>
          <w:szCs w:val="24"/>
        </w:rPr>
        <w:t>…………………………………………</w:t>
      </w:r>
      <w:r w:rsidR="00630650">
        <w:rPr>
          <w:rFonts w:asciiTheme="minorHAnsi" w:hAnsiTheme="minorHAnsi"/>
          <w:sz w:val="24"/>
          <w:szCs w:val="24"/>
        </w:rPr>
        <w:t>…………</w:t>
      </w:r>
      <w:proofErr w:type="gramStart"/>
      <w:r w:rsidR="00630650">
        <w:rPr>
          <w:rFonts w:asciiTheme="minorHAnsi" w:hAnsiTheme="minorHAnsi"/>
          <w:sz w:val="24"/>
          <w:szCs w:val="24"/>
        </w:rPr>
        <w:t>…..</w:t>
      </w:r>
      <w:proofErr w:type="gramEnd"/>
    </w:p>
    <w:p w14:paraId="1FD6CC06"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Registration number: …………</w:t>
      </w:r>
      <w:r w:rsidR="00F76CC1" w:rsidRPr="00CA1BAD">
        <w:rPr>
          <w:rFonts w:asciiTheme="minorHAnsi" w:hAnsiTheme="minorHAnsi"/>
          <w:sz w:val="24"/>
          <w:szCs w:val="24"/>
        </w:rPr>
        <w:t>…………………………………………………………</w:t>
      </w:r>
      <w:r w:rsidR="000962EA" w:rsidRPr="00CA1BAD">
        <w:rPr>
          <w:rFonts w:asciiTheme="minorHAnsi" w:hAnsiTheme="minorHAnsi"/>
          <w:sz w:val="24"/>
          <w:szCs w:val="24"/>
        </w:rPr>
        <w:t>………………………</w:t>
      </w:r>
      <w:r w:rsidR="00630650">
        <w:rPr>
          <w:rFonts w:asciiTheme="minorHAnsi" w:hAnsiTheme="minorHAnsi"/>
          <w:sz w:val="24"/>
          <w:szCs w:val="24"/>
        </w:rPr>
        <w:t>…</w:t>
      </w:r>
    </w:p>
    <w:p w14:paraId="0E5DB429"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IBAN</w:t>
      </w:r>
      <w:r w:rsidR="00F76CC1" w:rsidRPr="00CA1BAD">
        <w:rPr>
          <w:rFonts w:asciiTheme="minorHAnsi" w:hAnsiTheme="minorHAnsi"/>
          <w:sz w:val="24"/>
          <w:szCs w:val="24"/>
        </w:rPr>
        <w:t>: ………………………………</w:t>
      </w:r>
      <w:r w:rsidR="000962EA" w:rsidRPr="00CA1BAD">
        <w:rPr>
          <w:rFonts w:asciiTheme="minorHAnsi" w:hAnsiTheme="minorHAnsi"/>
          <w:sz w:val="24"/>
          <w:szCs w:val="24"/>
        </w:rPr>
        <w:t>…………………….………………………………………</w:t>
      </w:r>
      <w:r w:rsidR="00630650">
        <w:rPr>
          <w:rFonts w:asciiTheme="minorHAnsi" w:hAnsiTheme="minorHAnsi"/>
          <w:sz w:val="24"/>
          <w:szCs w:val="24"/>
        </w:rPr>
        <w:t>……………………</w:t>
      </w:r>
      <w:proofErr w:type="gramStart"/>
      <w:r w:rsidR="00630650">
        <w:rPr>
          <w:rFonts w:asciiTheme="minorHAnsi" w:hAnsiTheme="minorHAnsi"/>
          <w:sz w:val="24"/>
          <w:szCs w:val="24"/>
        </w:rPr>
        <w:t>…..</w:t>
      </w:r>
      <w:proofErr w:type="gramEnd"/>
    </w:p>
    <w:p w14:paraId="3BD5424A"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 xml:space="preserve">Statutory representative: </w:t>
      </w:r>
      <w:r w:rsidR="00F76CC1" w:rsidRPr="00CA1BAD">
        <w:rPr>
          <w:rFonts w:asciiTheme="minorHAnsi" w:hAnsiTheme="minorHAnsi"/>
          <w:sz w:val="24"/>
          <w:szCs w:val="24"/>
        </w:rPr>
        <w:t>……………………………………………………….</w:t>
      </w:r>
      <w:r w:rsidR="00630650">
        <w:rPr>
          <w:rFonts w:asciiTheme="minorHAnsi" w:hAnsiTheme="minorHAnsi"/>
          <w:sz w:val="24"/>
          <w:szCs w:val="24"/>
        </w:rPr>
        <w:t>…………………………</w:t>
      </w:r>
      <w:proofErr w:type="gramStart"/>
      <w:r w:rsidR="00630650">
        <w:rPr>
          <w:rFonts w:asciiTheme="minorHAnsi" w:hAnsiTheme="minorHAnsi"/>
          <w:sz w:val="24"/>
          <w:szCs w:val="24"/>
        </w:rPr>
        <w:t>…..</w:t>
      </w:r>
      <w:proofErr w:type="gramEnd"/>
      <w:r w:rsidR="00630650">
        <w:rPr>
          <w:rFonts w:asciiTheme="minorHAnsi" w:hAnsiTheme="minorHAnsi"/>
          <w:sz w:val="24"/>
          <w:szCs w:val="24"/>
        </w:rPr>
        <w:t>…</w:t>
      </w:r>
    </w:p>
    <w:p w14:paraId="7F5CEFF7"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 xml:space="preserve">Scope of </w:t>
      </w:r>
      <w:r w:rsidR="00400C78" w:rsidRPr="00CA1BAD">
        <w:rPr>
          <w:rFonts w:asciiTheme="minorHAnsi" w:hAnsiTheme="minorHAnsi"/>
          <w:sz w:val="24"/>
          <w:szCs w:val="24"/>
        </w:rPr>
        <w:t xml:space="preserve">services and </w:t>
      </w:r>
      <w:r w:rsidR="000A51A6" w:rsidRPr="00CA1BAD">
        <w:rPr>
          <w:rFonts w:asciiTheme="minorHAnsi" w:hAnsiTheme="minorHAnsi"/>
          <w:sz w:val="24"/>
          <w:szCs w:val="24"/>
        </w:rPr>
        <w:t>delivery to</w:t>
      </w:r>
      <w:r w:rsidR="00400C78" w:rsidRPr="00CA1BAD">
        <w:rPr>
          <w:rFonts w:asciiTheme="minorHAnsi" w:hAnsiTheme="minorHAnsi"/>
          <w:sz w:val="24"/>
          <w:szCs w:val="24"/>
        </w:rPr>
        <w:t xml:space="preserve"> be</w:t>
      </w:r>
      <w:r w:rsidR="00893E24" w:rsidRPr="00CA1BAD">
        <w:rPr>
          <w:rFonts w:asciiTheme="minorHAnsi" w:hAnsiTheme="minorHAnsi"/>
          <w:sz w:val="24"/>
          <w:szCs w:val="24"/>
        </w:rPr>
        <w:t xml:space="preserve"> </w:t>
      </w:r>
      <w:r w:rsidRPr="00CA1BAD">
        <w:rPr>
          <w:rFonts w:asciiTheme="minorHAnsi" w:hAnsiTheme="minorHAnsi"/>
          <w:sz w:val="24"/>
          <w:szCs w:val="24"/>
        </w:rPr>
        <w:t>performed by subcontractor</w:t>
      </w:r>
      <w:proofErr w:type="gramStart"/>
      <w:r w:rsidRPr="00CA1BAD">
        <w:rPr>
          <w:rFonts w:asciiTheme="minorHAnsi" w:hAnsiTheme="minorHAnsi"/>
          <w:sz w:val="24"/>
          <w:szCs w:val="24"/>
        </w:rPr>
        <w:t>: .</w:t>
      </w:r>
      <w:proofErr w:type="gramEnd"/>
      <w:r w:rsidRPr="00CA1BAD">
        <w:rPr>
          <w:rFonts w:asciiTheme="minorHAnsi" w:hAnsiTheme="minorHAnsi"/>
          <w:sz w:val="24"/>
          <w:szCs w:val="24"/>
        </w:rPr>
        <w:t>……………………………………………………………</w:t>
      </w:r>
      <w:r w:rsidR="000962EA" w:rsidRPr="00CA1BAD">
        <w:rPr>
          <w:rFonts w:asciiTheme="minorHAnsi" w:hAnsiTheme="minorHAnsi"/>
          <w:sz w:val="24"/>
          <w:szCs w:val="24"/>
        </w:rPr>
        <w:t>………………………………</w:t>
      </w:r>
      <w:r w:rsidR="00630650">
        <w:rPr>
          <w:rFonts w:asciiTheme="minorHAnsi" w:hAnsiTheme="minorHAnsi"/>
          <w:sz w:val="24"/>
          <w:szCs w:val="24"/>
        </w:rPr>
        <w:t>…………………………………</w:t>
      </w:r>
    </w:p>
    <w:p w14:paraId="2B6EC3D4" w14:textId="77777777" w:rsidR="00BE3C62" w:rsidRPr="00CA1BAD" w:rsidRDefault="00AE5AC4" w:rsidP="00F32AF5">
      <w:pPr>
        <w:rPr>
          <w:rFonts w:asciiTheme="minorHAnsi" w:hAnsiTheme="minorHAnsi"/>
          <w:sz w:val="24"/>
          <w:szCs w:val="24"/>
        </w:rPr>
      </w:pPr>
      <w:r w:rsidRPr="00CA1BAD">
        <w:rPr>
          <w:rFonts w:asciiTheme="minorHAnsi" w:hAnsiTheme="minorHAnsi"/>
          <w:sz w:val="24"/>
          <w:szCs w:val="24"/>
        </w:rPr>
        <w:t>Value o</w:t>
      </w:r>
      <w:r w:rsidR="00400C78" w:rsidRPr="00CA1BAD">
        <w:rPr>
          <w:rFonts w:asciiTheme="minorHAnsi" w:hAnsiTheme="minorHAnsi"/>
          <w:sz w:val="24"/>
          <w:szCs w:val="24"/>
        </w:rPr>
        <w:t>f the</w:t>
      </w:r>
      <w:r w:rsidRPr="00CA1BAD">
        <w:rPr>
          <w:rFonts w:asciiTheme="minorHAnsi" w:hAnsiTheme="minorHAnsi"/>
          <w:sz w:val="24"/>
          <w:szCs w:val="24"/>
        </w:rPr>
        <w:t xml:space="preserve"> services and delivery </w:t>
      </w:r>
      <w:r w:rsidR="00400C78" w:rsidRPr="00CA1BAD">
        <w:rPr>
          <w:rFonts w:asciiTheme="minorHAnsi" w:hAnsiTheme="minorHAnsi"/>
          <w:sz w:val="24"/>
          <w:szCs w:val="24"/>
        </w:rPr>
        <w:t xml:space="preserve">to be </w:t>
      </w:r>
      <w:r w:rsidRPr="00CA1BAD">
        <w:rPr>
          <w:rFonts w:asciiTheme="minorHAnsi" w:hAnsiTheme="minorHAnsi"/>
          <w:sz w:val="24"/>
          <w:szCs w:val="24"/>
        </w:rPr>
        <w:t xml:space="preserve">performed by subcontractor: </w:t>
      </w:r>
    </w:p>
    <w:p w14:paraId="535B6179" w14:textId="77777777" w:rsidR="00BE3C62" w:rsidRPr="00CA1BAD" w:rsidRDefault="00BE3C62" w:rsidP="00F32AF5">
      <w:pPr>
        <w:rPr>
          <w:rFonts w:asciiTheme="minorHAnsi" w:hAnsiTheme="minorHAnsi"/>
          <w:sz w:val="24"/>
          <w:szCs w:val="24"/>
        </w:rPr>
      </w:pPr>
    </w:p>
    <w:p w14:paraId="73B74767" w14:textId="77777777" w:rsidR="00AE5AC4" w:rsidRDefault="00AE5AC4" w:rsidP="00F32AF5">
      <w:pPr>
        <w:rPr>
          <w:rFonts w:asciiTheme="minorHAnsi" w:hAnsiTheme="minorHAnsi"/>
          <w:sz w:val="24"/>
          <w:szCs w:val="24"/>
        </w:rPr>
      </w:pPr>
      <w:r w:rsidRPr="00CA1BAD">
        <w:rPr>
          <w:rFonts w:asciiTheme="minorHAnsi" w:hAnsiTheme="minorHAnsi"/>
          <w:sz w:val="24"/>
          <w:szCs w:val="24"/>
        </w:rPr>
        <w:t>………………</w:t>
      </w:r>
      <w:r w:rsidR="00BE3C62" w:rsidRPr="00CA1BAD">
        <w:rPr>
          <w:rFonts w:asciiTheme="minorHAnsi" w:hAnsiTheme="minorHAnsi"/>
          <w:sz w:val="24"/>
          <w:szCs w:val="24"/>
        </w:rPr>
        <w:t>…………………………</w:t>
      </w:r>
      <w:r w:rsidRPr="00CA1BAD">
        <w:rPr>
          <w:rFonts w:asciiTheme="minorHAnsi" w:hAnsiTheme="minorHAnsi"/>
          <w:sz w:val="24"/>
          <w:szCs w:val="24"/>
        </w:rPr>
        <w:t>without VAT………….…</w:t>
      </w:r>
      <w:r w:rsidR="00630650">
        <w:rPr>
          <w:rFonts w:asciiTheme="minorHAnsi" w:hAnsiTheme="minorHAnsi"/>
          <w:sz w:val="24"/>
          <w:szCs w:val="24"/>
        </w:rPr>
        <w:t>……………………..</w:t>
      </w:r>
      <w:r w:rsidRPr="00CA1BAD">
        <w:rPr>
          <w:rFonts w:asciiTheme="minorHAnsi" w:hAnsiTheme="minorHAnsi"/>
          <w:sz w:val="24"/>
          <w:szCs w:val="24"/>
        </w:rPr>
        <w:t>..</w:t>
      </w:r>
      <w:r w:rsidR="00F26D2E">
        <w:rPr>
          <w:rFonts w:asciiTheme="minorHAnsi" w:hAnsiTheme="minorHAnsi"/>
          <w:sz w:val="24"/>
          <w:szCs w:val="24"/>
        </w:rPr>
        <w:t xml:space="preserve"> </w:t>
      </w:r>
      <w:r w:rsidRPr="00CA1BAD">
        <w:rPr>
          <w:rFonts w:asciiTheme="minorHAnsi" w:hAnsiTheme="minorHAnsi"/>
          <w:sz w:val="24"/>
          <w:szCs w:val="24"/>
        </w:rPr>
        <w:t>with VAT</w:t>
      </w:r>
    </w:p>
    <w:p w14:paraId="593B4290" w14:textId="77777777" w:rsidR="00630650" w:rsidRPr="00CA1BAD" w:rsidRDefault="00630650" w:rsidP="00F32AF5">
      <w:pPr>
        <w:rPr>
          <w:rFonts w:asciiTheme="minorHAnsi" w:hAnsiTheme="minorHAnsi"/>
          <w:sz w:val="24"/>
          <w:szCs w:val="24"/>
        </w:rPr>
      </w:pPr>
    </w:p>
    <w:p w14:paraId="517569CD" w14:textId="77777777" w:rsidR="00AE5AC4" w:rsidRDefault="008B411D" w:rsidP="00F32AF5">
      <w:pPr>
        <w:rPr>
          <w:rFonts w:asciiTheme="minorHAnsi" w:hAnsiTheme="minorHAnsi"/>
          <w:sz w:val="24"/>
          <w:szCs w:val="24"/>
        </w:rPr>
      </w:pPr>
      <w:r w:rsidRPr="00CA1BAD">
        <w:rPr>
          <w:rFonts w:asciiTheme="minorHAnsi" w:hAnsiTheme="minorHAnsi"/>
          <w:sz w:val="24"/>
          <w:szCs w:val="24"/>
        </w:rPr>
        <w:t xml:space="preserve">Place of </w:t>
      </w:r>
      <w:r w:rsidR="000A51A6" w:rsidRPr="00CA1BAD">
        <w:rPr>
          <w:rFonts w:asciiTheme="minorHAnsi" w:hAnsiTheme="minorHAnsi"/>
          <w:sz w:val="24"/>
          <w:szCs w:val="24"/>
        </w:rPr>
        <w:t>performance</w:t>
      </w:r>
      <w:r w:rsidR="00AE5AC4" w:rsidRPr="00CA1BAD">
        <w:rPr>
          <w:rFonts w:asciiTheme="minorHAnsi" w:hAnsiTheme="minorHAnsi"/>
          <w:sz w:val="24"/>
          <w:szCs w:val="24"/>
        </w:rPr>
        <w:t xml:space="preserve"> of w</w:t>
      </w:r>
      <w:r w:rsidR="00F76CC1" w:rsidRPr="00CA1BAD">
        <w:rPr>
          <w:rFonts w:asciiTheme="minorHAnsi" w:hAnsiTheme="minorHAnsi"/>
          <w:sz w:val="24"/>
          <w:szCs w:val="24"/>
        </w:rPr>
        <w:t>ork: ……………………………………………………………</w:t>
      </w:r>
      <w:r w:rsidR="00AE5AC4" w:rsidRPr="00CA1BAD">
        <w:rPr>
          <w:rFonts w:asciiTheme="minorHAnsi" w:hAnsiTheme="minorHAnsi"/>
          <w:sz w:val="24"/>
          <w:szCs w:val="24"/>
        </w:rPr>
        <w:t>………….………………</w:t>
      </w:r>
      <w:proofErr w:type="gramStart"/>
      <w:r w:rsidR="00AE5AC4" w:rsidRPr="00CA1BAD">
        <w:rPr>
          <w:rFonts w:asciiTheme="minorHAnsi" w:hAnsiTheme="minorHAnsi"/>
          <w:sz w:val="24"/>
          <w:szCs w:val="24"/>
        </w:rPr>
        <w:t>…</w:t>
      </w:r>
      <w:r w:rsidRPr="00CA1BAD">
        <w:rPr>
          <w:rFonts w:asciiTheme="minorHAnsi" w:hAnsiTheme="minorHAnsi"/>
          <w:sz w:val="24"/>
          <w:szCs w:val="24"/>
        </w:rPr>
        <w:t>..</w:t>
      </w:r>
      <w:proofErr w:type="gramEnd"/>
      <w:r w:rsidR="000962EA" w:rsidRPr="00CA1BAD">
        <w:rPr>
          <w:rFonts w:asciiTheme="minorHAnsi" w:hAnsiTheme="minorHAnsi"/>
          <w:sz w:val="24"/>
          <w:szCs w:val="24"/>
        </w:rPr>
        <w:t>…</w:t>
      </w:r>
      <w:r w:rsidR="00630650">
        <w:rPr>
          <w:rFonts w:asciiTheme="minorHAnsi" w:hAnsiTheme="minorHAnsi"/>
          <w:sz w:val="24"/>
          <w:szCs w:val="24"/>
        </w:rPr>
        <w:t>………………</w:t>
      </w:r>
    </w:p>
    <w:p w14:paraId="2068AEFF" w14:textId="77777777" w:rsidR="00630650" w:rsidRPr="00CA1BAD" w:rsidRDefault="00630650" w:rsidP="00F32AF5">
      <w:pPr>
        <w:rPr>
          <w:rFonts w:asciiTheme="minorHAnsi" w:hAnsiTheme="minorHAnsi"/>
          <w:sz w:val="24"/>
          <w:szCs w:val="24"/>
        </w:rPr>
      </w:pPr>
    </w:p>
    <w:p w14:paraId="6B0E3816" w14:textId="77777777" w:rsidR="005E3C4F" w:rsidRDefault="00AE5AC4" w:rsidP="00B95213">
      <w:pPr>
        <w:rPr>
          <w:rFonts w:asciiTheme="minorHAnsi" w:hAnsiTheme="minorHAnsi"/>
          <w:sz w:val="24"/>
          <w:szCs w:val="24"/>
        </w:rPr>
      </w:pPr>
      <w:r w:rsidRPr="00CA1BAD">
        <w:rPr>
          <w:rFonts w:asciiTheme="minorHAnsi" w:hAnsiTheme="minorHAnsi"/>
          <w:sz w:val="24"/>
          <w:szCs w:val="24"/>
        </w:rPr>
        <w:t xml:space="preserve">Deadline </w:t>
      </w:r>
      <w:r w:rsidR="00CA03C4" w:rsidRPr="00CA1BAD">
        <w:rPr>
          <w:rFonts w:asciiTheme="minorHAnsi" w:hAnsiTheme="minorHAnsi"/>
          <w:sz w:val="24"/>
          <w:szCs w:val="24"/>
        </w:rPr>
        <w:t>for</w:t>
      </w:r>
      <w:r w:rsidRPr="00CA1BAD">
        <w:rPr>
          <w:rFonts w:asciiTheme="minorHAnsi" w:hAnsiTheme="minorHAnsi"/>
          <w:sz w:val="24"/>
          <w:szCs w:val="24"/>
        </w:rPr>
        <w:t xml:space="preserve"> performance of work: …………</w:t>
      </w:r>
      <w:r w:rsidR="00F76CC1" w:rsidRPr="00CA1BAD">
        <w:rPr>
          <w:rFonts w:asciiTheme="minorHAnsi" w:hAnsiTheme="minorHAnsi"/>
          <w:sz w:val="24"/>
          <w:szCs w:val="24"/>
        </w:rPr>
        <w:t>………………………</w:t>
      </w:r>
      <w:r w:rsidR="007A17AD" w:rsidRPr="00CA1BAD">
        <w:rPr>
          <w:rFonts w:asciiTheme="minorHAnsi" w:hAnsiTheme="minorHAnsi"/>
          <w:sz w:val="24"/>
          <w:szCs w:val="24"/>
        </w:rPr>
        <w:t>…………………………………………………………</w:t>
      </w:r>
      <w:r w:rsidR="00630650">
        <w:rPr>
          <w:rFonts w:asciiTheme="minorHAnsi" w:hAnsiTheme="minorHAnsi"/>
          <w:sz w:val="24"/>
          <w:szCs w:val="24"/>
        </w:rPr>
        <w:t>………………….</w:t>
      </w:r>
    </w:p>
    <w:p w14:paraId="1B8AA0D3" w14:textId="77777777" w:rsidR="00B95213" w:rsidRDefault="00AE5AC4" w:rsidP="00F26D2E">
      <w:pPr>
        <w:jc w:val="both"/>
        <w:rPr>
          <w:rFonts w:asciiTheme="minorHAnsi" w:hAnsiTheme="minorHAnsi"/>
          <w:sz w:val="24"/>
          <w:szCs w:val="24"/>
        </w:rPr>
      </w:pPr>
      <w:r w:rsidRPr="00CA1BAD">
        <w:rPr>
          <w:rFonts w:asciiTheme="minorHAnsi" w:hAnsiTheme="minorHAnsi"/>
          <w:sz w:val="24"/>
          <w:szCs w:val="24"/>
        </w:rPr>
        <w:t xml:space="preserve">We declare to be engaged in above stated Scope of </w:t>
      </w:r>
      <w:r w:rsidR="00D60B16" w:rsidRPr="00CA1BAD">
        <w:rPr>
          <w:rFonts w:asciiTheme="minorHAnsi" w:hAnsiTheme="minorHAnsi"/>
          <w:sz w:val="24"/>
          <w:szCs w:val="24"/>
        </w:rPr>
        <w:t xml:space="preserve">Services </w:t>
      </w:r>
      <w:r w:rsidR="00400C78" w:rsidRPr="00CA1BAD">
        <w:rPr>
          <w:rFonts w:asciiTheme="minorHAnsi" w:hAnsiTheme="minorHAnsi"/>
          <w:sz w:val="24"/>
          <w:szCs w:val="24"/>
        </w:rPr>
        <w:t xml:space="preserve">and </w:t>
      </w:r>
      <w:r w:rsidR="00D60B16" w:rsidRPr="00CA1BAD">
        <w:rPr>
          <w:rFonts w:asciiTheme="minorHAnsi" w:hAnsiTheme="minorHAnsi"/>
          <w:sz w:val="24"/>
          <w:szCs w:val="24"/>
        </w:rPr>
        <w:t xml:space="preserve">Delivery </w:t>
      </w:r>
      <w:r w:rsidR="00893E24" w:rsidRPr="00CA1BAD">
        <w:rPr>
          <w:rFonts w:asciiTheme="minorHAnsi" w:hAnsiTheme="minorHAnsi"/>
          <w:sz w:val="24"/>
          <w:szCs w:val="24"/>
        </w:rPr>
        <w:t xml:space="preserve">performance </w:t>
      </w:r>
      <w:r w:rsidRPr="00CA1BAD">
        <w:rPr>
          <w:rFonts w:asciiTheme="minorHAnsi" w:hAnsiTheme="minorHAnsi"/>
          <w:sz w:val="24"/>
          <w:szCs w:val="24"/>
        </w:rPr>
        <w:t xml:space="preserve">as subcontractor </w:t>
      </w:r>
      <w:r w:rsidR="00717B22" w:rsidRPr="00CA1BAD">
        <w:rPr>
          <w:rFonts w:asciiTheme="minorHAnsi" w:hAnsiTheme="minorHAnsi"/>
          <w:sz w:val="24"/>
          <w:szCs w:val="24"/>
        </w:rPr>
        <w:t>to</w:t>
      </w:r>
      <w:r w:rsidRPr="00CA1BAD">
        <w:rPr>
          <w:rFonts w:asciiTheme="minorHAnsi" w:hAnsiTheme="minorHAnsi"/>
          <w:sz w:val="24"/>
          <w:szCs w:val="24"/>
        </w:rPr>
        <w:t xml:space="preserve"> the </w:t>
      </w:r>
      <w:r w:rsidR="00621377">
        <w:rPr>
          <w:rFonts w:asciiTheme="minorHAnsi" w:hAnsiTheme="minorHAnsi"/>
          <w:sz w:val="24"/>
          <w:szCs w:val="24"/>
        </w:rPr>
        <w:t>c</w:t>
      </w:r>
      <w:r w:rsidRPr="00CA1BAD">
        <w:rPr>
          <w:rFonts w:asciiTheme="minorHAnsi" w:hAnsiTheme="minorHAnsi"/>
          <w:sz w:val="24"/>
          <w:szCs w:val="24"/>
        </w:rPr>
        <w:t xml:space="preserve">ontractor. </w:t>
      </w:r>
    </w:p>
    <w:p w14:paraId="304889CF" w14:textId="77777777" w:rsidR="00F93D8E" w:rsidRDefault="00F93D8E" w:rsidP="00F26D2E">
      <w:pPr>
        <w:jc w:val="both"/>
        <w:rPr>
          <w:rFonts w:asciiTheme="minorHAnsi" w:hAnsiTheme="minorHAnsi"/>
          <w:sz w:val="24"/>
          <w:szCs w:val="24"/>
        </w:rPr>
      </w:pPr>
      <w:r>
        <w:rPr>
          <w:rFonts w:asciiTheme="minorHAnsi" w:hAnsiTheme="minorHAnsi"/>
          <w:sz w:val="24"/>
          <w:szCs w:val="24"/>
        </w:rPr>
        <w:t>Pl</w:t>
      </w:r>
      <w:r w:rsidR="008E0549">
        <w:rPr>
          <w:rFonts w:asciiTheme="minorHAnsi" w:hAnsiTheme="minorHAnsi"/>
          <w:sz w:val="24"/>
          <w:szCs w:val="24"/>
        </w:rPr>
        <w:t>e</w:t>
      </w:r>
      <w:r>
        <w:rPr>
          <w:rFonts w:asciiTheme="minorHAnsi" w:hAnsiTheme="minorHAnsi"/>
          <w:sz w:val="24"/>
          <w:szCs w:val="24"/>
        </w:rPr>
        <w:t>ase indicate your option:</w:t>
      </w:r>
    </w:p>
    <w:p w14:paraId="69DB84CA" w14:textId="77777777" w:rsidR="00F93D8E" w:rsidRDefault="00B95213" w:rsidP="00F93D8E">
      <w:pPr>
        <w:pStyle w:val="ListParagraph"/>
        <w:numPr>
          <w:ilvl w:val="0"/>
          <w:numId w:val="34"/>
        </w:numPr>
        <w:jc w:val="both"/>
        <w:rPr>
          <w:rFonts w:asciiTheme="minorHAnsi" w:hAnsiTheme="minorHAnsi"/>
          <w:sz w:val="24"/>
          <w:szCs w:val="24"/>
        </w:rPr>
      </w:pPr>
      <w:r w:rsidRPr="00F93D8E">
        <w:rPr>
          <w:rFonts w:asciiTheme="minorHAnsi" w:hAnsiTheme="minorHAnsi"/>
          <w:sz w:val="24"/>
          <w:szCs w:val="24"/>
        </w:rPr>
        <w:t>We</w:t>
      </w:r>
      <w:r w:rsidR="00F93D8E">
        <w:rPr>
          <w:rFonts w:asciiTheme="minorHAnsi" w:hAnsiTheme="minorHAnsi"/>
          <w:sz w:val="24"/>
          <w:szCs w:val="24"/>
        </w:rPr>
        <w:t xml:space="preserve"> </w:t>
      </w:r>
      <w:r w:rsidR="00F93D8E" w:rsidRPr="008E0549">
        <w:rPr>
          <w:rFonts w:asciiTheme="minorHAnsi" w:hAnsiTheme="minorHAnsi"/>
          <w:sz w:val="24"/>
          <w:szCs w:val="24"/>
          <w:u w:val="single"/>
        </w:rPr>
        <w:t>request to be paid directly</w:t>
      </w:r>
      <w:r w:rsidR="00F93D8E">
        <w:rPr>
          <w:rFonts w:asciiTheme="minorHAnsi" w:hAnsiTheme="minorHAnsi"/>
          <w:sz w:val="24"/>
          <w:szCs w:val="24"/>
        </w:rPr>
        <w:t xml:space="preserve"> </w:t>
      </w:r>
      <w:r w:rsidR="00F93D8E" w:rsidRPr="00CA1BAD">
        <w:rPr>
          <w:rFonts w:asciiTheme="minorHAnsi" w:hAnsiTheme="minorHAnsi"/>
          <w:sz w:val="24"/>
          <w:szCs w:val="24"/>
        </w:rPr>
        <w:t xml:space="preserve">by Purchaser at our account number, for our part of performed scope of Services and Delivery based on the invoice approved by the </w:t>
      </w:r>
      <w:r w:rsidR="00621377">
        <w:rPr>
          <w:rFonts w:asciiTheme="minorHAnsi" w:hAnsiTheme="minorHAnsi"/>
          <w:sz w:val="24"/>
          <w:szCs w:val="24"/>
        </w:rPr>
        <w:t>c</w:t>
      </w:r>
      <w:r w:rsidR="00F93D8E" w:rsidRPr="00CA1BAD">
        <w:rPr>
          <w:rFonts w:asciiTheme="minorHAnsi" w:hAnsiTheme="minorHAnsi"/>
          <w:sz w:val="24"/>
          <w:szCs w:val="24"/>
        </w:rPr>
        <w:t>ontractor.</w:t>
      </w:r>
    </w:p>
    <w:p w14:paraId="25823B3C" w14:textId="53FBE6CA" w:rsidR="00B95213" w:rsidRPr="00F93D8E" w:rsidRDefault="00F93D8E" w:rsidP="00F93D8E">
      <w:pPr>
        <w:pStyle w:val="ListParagraph"/>
        <w:numPr>
          <w:ilvl w:val="0"/>
          <w:numId w:val="34"/>
        </w:numPr>
        <w:jc w:val="both"/>
        <w:rPr>
          <w:rFonts w:asciiTheme="minorHAnsi" w:hAnsiTheme="minorHAnsi"/>
          <w:sz w:val="24"/>
          <w:szCs w:val="24"/>
        </w:rPr>
      </w:pPr>
      <w:r>
        <w:rPr>
          <w:rFonts w:asciiTheme="minorHAnsi" w:hAnsiTheme="minorHAnsi"/>
          <w:sz w:val="24"/>
          <w:szCs w:val="24"/>
        </w:rPr>
        <w:t xml:space="preserve">2. 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Purchaser</w:t>
      </w:r>
      <w:r>
        <w:rPr>
          <w:rFonts w:asciiTheme="minorHAnsi" w:hAnsiTheme="minorHAnsi"/>
          <w:sz w:val="24"/>
          <w:szCs w:val="24"/>
        </w:rPr>
        <w:t xml:space="preserve"> and therefore we declare that we are informed that no later than 60 days after signing the</w:t>
      </w:r>
      <w:r w:rsidR="00621377">
        <w:rPr>
          <w:rFonts w:asciiTheme="minorHAnsi" w:hAnsiTheme="minorHAnsi"/>
          <w:sz w:val="24"/>
          <w:szCs w:val="24"/>
        </w:rPr>
        <w:t xml:space="preserve"> hand over protocol we and the c</w:t>
      </w:r>
      <w:r>
        <w:rPr>
          <w:rFonts w:asciiTheme="minorHAnsi" w:hAnsiTheme="minorHAnsi"/>
          <w:sz w:val="24"/>
          <w:szCs w:val="24"/>
        </w:rPr>
        <w:t>ontractor ne</w:t>
      </w:r>
      <w:r w:rsidR="00A91C99">
        <w:rPr>
          <w:rFonts w:asciiTheme="minorHAnsi" w:hAnsiTheme="minorHAnsi"/>
          <w:sz w:val="24"/>
          <w:szCs w:val="24"/>
        </w:rPr>
        <w:t xml:space="preserve">ed to submit </w:t>
      </w:r>
      <w:r>
        <w:rPr>
          <w:rFonts w:asciiTheme="minorHAnsi" w:hAnsiTheme="minorHAnsi"/>
          <w:sz w:val="24"/>
          <w:szCs w:val="24"/>
        </w:rPr>
        <w:t xml:space="preserve">to NEK that we have been reimbursed for the performed </w:t>
      </w:r>
      <w:r w:rsidRPr="00F93D8E">
        <w:rPr>
          <w:rFonts w:asciiTheme="minorHAnsi" w:hAnsiTheme="minorHAnsi"/>
          <w:sz w:val="24"/>
          <w:szCs w:val="24"/>
        </w:rPr>
        <w:t>services, delivery and/or civil works</w:t>
      </w:r>
      <w:r w:rsidR="007E6A96" w:rsidRPr="00F93D8E">
        <w:rPr>
          <w:rFonts w:asciiTheme="minorHAnsi" w:hAnsiTheme="minorHAnsi"/>
          <w:sz w:val="24"/>
          <w:szCs w:val="24"/>
        </w:rPr>
        <w:t xml:space="preserve"> </w:t>
      </w:r>
    </w:p>
    <w:p w14:paraId="10273E52" w14:textId="77777777" w:rsidR="00AE5AC4" w:rsidRPr="00CA1BAD" w:rsidRDefault="00AE5AC4" w:rsidP="00F26D2E">
      <w:pPr>
        <w:jc w:val="both"/>
        <w:rPr>
          <w:rFonts w:asciiTheme="minorHAnsi" w:hAnsiTheme="minorHAnsi"/>
          <w:sz w:val="24"/>
          <w:szCs w:val="24"/>
        </w:rPr>
      </w:pPr>
      <w:r w:rsidRPr="00CA1BAD">
        <w:rPr>
          <w:rFonts w:asciiTheme="minorHAnsi" w:hAnsiTheme="minorHAnsi"/>
          <w:sz w:val="24"/>
          <w:szCs w:val="24"/>
        </w:rPr>
        <w:t xml:space="preserve">With signature of this </w:t>
      </w:r>
      <w:proofErr w:type="gramStart"/>
      <w:r w:rsidRPr="00CA1BAD">
        <w:rPr>
          <w:rFonts w:asciiTheme="minorHAnsi" w:hAnsiTheme="minorHAnsi"/>
          <w:sz w:val="24"/>
          <w:szCs w:val="24"/>
        </w:rPr>
        <w:t>statement</w:t>
      </w:r>
      <w:proofErr w:type="gramEnd"/>
      <w:r w:rsidRPr="00CA1BAD">
        <w:rPr>
          <w:rFonts w:asciiTheme="minorHAnsi" w:hAnsiTheme="minorHAnsi"/>
          <w:sz w:val="24"/>
          <w:szCs w:val="24"/>
        </w:rPr>
        <w:t xml:space="preserve"> we declare the fulfillment of the following conditions:</w:t>
      </w:r>
    </w:p>
    <w:p w14:paraId="4C8E9B3E" w14:textId="77777777" w:rsidR="008B411D" w:rsidRDefault="007E6A96" w:rsidP="007E6A96">
      <w:pPr>
        <w:pStyle w:val="ListParagraph"/>
        <w:numPr>
          <w:ilvl w:val="0"/>
          <w:numId w:val="4"/>
        </w:numPr>
        <w:rPr>
          <w:rFonts w:asciiTheme="minorHAnsi" w:hAnsiTheme="minorHAnsi"/>
          <w:sz w:val="24"/>
          <w:szCs w:val="24"/>
        </w:rPr>
      </w:pPr>
      <w:r>
        <w:rPr>
          <w:rFonts w:asciiTheme="minorHAnsi" w:hAnsiTheme="minorHAnsi"/>
          <w:sz w:val="24"/>
          <w:szCs w:val="24"/>
        </w:rPr>
        <w:t>subcontractor fulfills all the conditions requested with this Bidding documentation for his part of the work, delivery or civil works.</w:t>
      </w:r>
    </w:p>
    <w:p w14:paraId="15E66FFE" w14:textId="77777777" w:rsidR="00694219" w:rsidRPr="00CA1BAD" w:rsidRDefault="00AE5AC4" w:rsidP="00F26D2E">
      <w:pPr>
        <w:jc w:val="both"/>
        <w:rPr>
          <w:rFonts w:asciiTheme="minorHAnsi" w:hAnsiTheme="minorHAnsi"/>
          <w:sz w:val="24"/>
          <w:szCs w:val="24"/>
        </w:rPr>
      </w:pPr>
      <w:r w:rsidRPr="00CA1BAD">
        <w:rPr>
          <w:rFonts w:asciiTheme="minorHAnsi" w:hAnsiTheme="minorHAnsi"/>
          <w:sz w:val="24"/>
          <w:szCs w:val="24"/>
        </w:rPr>
        <w:t xml:space="preserve">We authorize the Purchaser to </w:t>
      </w:r>
      <w:r w:rsidR="000A51A6" w:rsidRPr="00CA1BAD">
        <w:rPr>
          <w:rFonts w:asciiTheme="minorHAnsi" w:hAnsiTheme="minorHAnsi"/>
          <w:sz w:val="24"/>
          <w:szCs w:val="24"/>
        </w:rPr>
        <w:t>acquire</w:t>
      </w:r>
      <w:r w:rsidRPr="00CA1BAD">
        <w:rPr>
          <w:rFonts w:asciiTheme="minorHAnsi" w:hAnsiTheme="minorHAnsi"/>
          <w:sz w:val="24"/>
          <w:szCs w:val="24"/>
        </w:rPr>
        <w:t xml:space="preserve"> the necessary data for this public </w:t>
      </w:r>
      <w:r w:rsidR="00527C89" w:rsidRPr="00CA1BAD">
        <w:rPr>
          <w:rFonts w:asciiTheme="minorHAnsi" w:hAnsiTheme="minorHAnsi"/>
          <w:sz w:val="24"/>
          <w:szCs w:val="24"/>
        </w:rPr>
        <w:t>procurement</w:t>
      </w:r>
      <w:r w:rsidR="009D0BC9" w:rsidRPr="00CA1BAD">
        <w:rPr>
          <w:rFonts w:asciiTheme="minorHAnsi" w:hAnsiTheme="minorHAnsi"/>
          <w:sz w:val="24"/>
          <w:szCs w:val="24"/>
        </w:rPr>
        <w:t xml:space="preserve"> process</w:t>
      </w:r>
      <w:r w:rsidRPr="00CA1BAD">
        <w:rPr>
          <w:rFonts w:asciiTheme="minorHAnsi" w:hAnsiTheme="minorHAnsi"/>
          <w:sz w:val="24"/>
          <w:szCs w:val="24"/>
        </w:rPr>
        <w:t>, which will confirm the</w:t>
      </w:r>
      <w:r w:rsidR="00BA1B20" w:rsidRPr="00CA1BAD">
        <w:rPr>
          <w:rFonts w:asciiTheme="minorHAnsi" w:hAnsiTheme="minorHAnsi"/>
          <w:sz w:val="24"/>
          <w:szCs w:val="24"/>
        </w:rPr>
        <w:t xml:space="preserve"> </w:t>
      </w:r>
      <w:r w:rsidRPr="00CA1BAD">
        <w:rPr>
          <w:rFonts w:asciiTheme="minorHAnsi" w:hAnsiTheme="minorHAnsi"/>
          <w:sz w:val="24"/>
          <w:szCs w:val="24"/>
        </w:rPr>
        <w:t xml:space="preserve">fulfillment of </w:t>
      </w:r>
      <w:r w:rsidR="008B411D" w:rsidRPr="00CA1BAD">
        <w:rPr>
          <w:rFonts w:asciiTheme="minorHAnsi" w:hAnsiTheme="minorHAnsi"/>
          <w:sz w:val="24"/>
          <w:szCs w:val="24"/>
        </w:rPr>
        <w:t>the</w:t>
      </w:r>
      <w:r w:rsidR="00717B22" w:rsidRPr="00CA1BAD">
        <w:rPr>
          <w:rFonts w:asciiTheme="minorHAnsi" w:hAnsiTheme="minorHAnsi"/>
          <w:sz w:val="24"/>
          <w:szCs w:val="24"/>
        </w:rPr>
        <w:t xml:space="preserve"> above</w:t>
      </w:r>
      <w:r w:rsidR="008B411D" w:rsidRPr="00CA1BAD">
        <w:rPr>
          <w:rFonts w:asciiTheme="minorHAnsi" w:hAnsiTheme="minorHAnsi"/>
          <w:sz w:val="24"/>
          <w:szCs w:val="24"/>
        </w:rPr>
        <w:t xml:space="preserve"> conditions.</w:t>
      </w:r>
    </w:p>
    <w:p w14:paraId="44632E47" w14:textId="77777777" w:rsidR="008B411D" w:rsidRPr="00CA1BAD" w:rsidRDefault="008B411D" w:rsidP="00AE5AC4">
      <w:pPr>
        <w:rPr>
          <w:rFonts w:asciiTheme="minorHAnsi" w:hAnsiTheme="minorHAnsi"/>
          <w:sz w:val="24"/>
          <w:szCs w:val="24"/>
        </w:rPr>
      </w:pPr>
    </w:p>
    <w:p w14:paraId="2BF32CD1" w14:textId="77777777" w:rsidR="008B411D" w:rsidRPr="00CA1BAD" w:rsidRDefault="00694219" w:rsidP="00694219">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00F76CC1"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 Bidder’s Signature:</w:t>
      </w:r>
    </w:p>
    <w:p w14:paraId="2B0B0B4B" w14:textId="77777777" w:rsidR="00694219" w:rsidRPr="00CA1BAD" w:rsidRDefault="00F76CC1" w:rsidP="00694219">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________________</w:t>
      </w:r>
      <w:r w:rsidR="00694219" w:rsidRPr="00CA1BAD">
        <w:rPr>
          <w:rFonts w:asciiTheme="minorHAnsi" w:eastAsia="Calibri" w:hAnsiTheme="minorHAnsi"/>
          <w:sz w:val="24"/>
          <w:szCs w:val="24"/>
          <w:lang w:eastAsia="en-US"/>
        </w:rPr>
        <w:tab/>
      </w:r>
      <w:r w:rsidR="00694219"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00694219" w:rsidRPr="00CA1BAD">
        <w:rPr>
          <w:rFonts w:asciiTheme="minorHAnsi" w:eastAsia="Calibri" w:hAnsiTheme="minorHAnsi"/>
          <w:sz w:val="24"/>
          <w:szCs w:val="24"/>
          <w:u w:val="single"/>
          <w:lang w:eastAsia="en-US"/>
        </w:rPr>
        <w:t>________________</w:t>
      </w:r>
      <w:r w:rsidR="008B411D" w:rsidRPr="00CA1BAD">
        <w:rPr>
          <w:rFonts w:asciiTheme="minorHAnsi" w:eastAsia="Calibri" w:hAnsiTheme="minorHAnsi"/>
          <w:sz w:val="24"/>
          <w:szCs w:val="24"/>
          <w:u w:val="single"/>
          <w:lang w:eastAsia="en-US"/>
        </w:rPr>
        <w:t>__</w:t>
      </w:r>
    </w:p>
    <w:p w14:paraId="61BD0D04" w14:textId="77777777" w:rsidR="00B26844" w:rsidRPr="00CA1BAD" w:rsidRDefault="00B26844" w:rsidP="00694219">
      <w:pPr>
        <w:rPr>
          <w:rFonts w:asciiTheme="minorHAnsi" w:eastAsia="Calibri" w:hAnsiTheme="minorHAnsi"/>
          <w:sz w:val="24"/>
          <w:szCs w:val="24"/>
          <w:u w:val="single"/>
          <w:lang w:eastAsia="en-US"/>
        </w:rPr>
      </w:pPr>
    </w:p>
    <w:p w14:paraId="2CA94B50" w14:textId="77777777" w:rsidR="00B26844" w:rsidRPr="00CA1BAD" w:rsidRDefault="00B26844" w:rsidP="00694219">
      <w:pPr>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Subcontractor’s Signature:</w:t>
      </w:r>
    </w:p>
    <w:p w14:paraId="3B506516" w14:textId="77777777" w:rsidR="004E36EC" w:rsidRDefault="004E36EC" w:rsidP="007E6A96">
      <w:pPr>
        <w:ind w:left="5040"/>
        <w:rPr>
          <w:rFonts w:asciiTheme="minorHAnsi" w:eastAsia="Calibri" w:hAnsiTheme="minorHAnsi"/>
          <w:sz w:val="24"/>
          <w:szCs w:val="24"/>
          <w:lang w:eastAsia="en-US"/>
        </w:rPr>
        <w:sectPr w:rsidR="004E36EC" w:rsidSect="004E36EC">
          <w:type w:val="continuous"/>
          <w:pgSz w:w="11920" w:h="16840"/>
          <w:pgMar w:top="1580" w:right="1620" w:bottom="740" w:left="1680" w:header="0" w:footer="550" w:gutter="0"/>
          <w:cols w:space="708" w:equalWidth="0">
            <w:col w:w="8620"/>
          </w:cols>
          <w:noEndnote/>
        </w:sectPr>
      </w:pPr>
    </w:p>
    <w:p w14:paraId="1642CF91" w14:textId="0DDBBDD4" w:rsidR="00185288" w:rsidRDefault="003E3BDD" w:rsidP="008B411D">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00B374C7">
        <w:rPr>
          <w:rFonts w:asciiTheme="minorHAnsi" w:hAnsiTheme="minorHAnsi"/>
          <w:b/>
          <w:sz w:val="24"/>
          <w:szCs w:val="24"/>
        </w:rPr>
        <w:t>5</w:t>
      </w:r>
    </w:p>
    <w:p w14:paraId="1C21A799" w14:textId="77777777" w:rsidR="00520AFC" w:rsidRPr="00CA1BAD" w:rsidRDefault="00520AFC" w:rsidP="008B411D">
      <w:pPr>
        <w:jc w:val="right"/>
        <w:rPr>
          <w:rFonts w:asciiTheme="minorHAnsi" w:hAnsiTheme="minorHAnsi"/>
          <w:b/>
          <w:sz w:val="24"/>
          <w:szCs w:val="24"/>
        </w:rPr>
      </w:pPr>
    </w:p>
    <w:p w14:paraId="52275BB8" w14:textId="095CA71F" w:rsidR="0002398A" w:rsidRPr="00CA1BAD" w:rsidRDefault="003E3BDD"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bookmarkStart w:id="2" w:name="_Hlk200620566"/>
      <w:bookmarkStart w:id="3" w:name="_Hlk200623128"/>
      <w:r w:rsidRPr="003E3BDD">
        <w:rPr>
          <w:rFonts w:asciiTheme="minorHAnsi" w:hAnsiTheme="minorHAnsi"/>
          <w:b/>
          <w:bCs/>
          <w:sz w:val="24"/>
          <w:szCs w:val="24"/>
          <w:lang w:val="sl-SI"/>
        </w:rPr>
        <w:t>PROJECTS PERFORMED BY THE BIDDER AS CONTRACTOR IN THE PAST YEARS­ REFERENCES</w:t>
      </w:r>
    </w:p>
    <w:bookmarkEnd w:id="2"/>
    <w:p w14:paraId="4AF67217" w14:textId="77777777" w:rsidR="0002398A" w:rsidRPr="00CA1BAD" w:rsidRDefault="0002398A" w:rsidP="00F97ADC">
      <w:pPr>
        <w:jc w:val="both"/>
        <w:rPr>
          <w:rFonts w:asciiTheme="minorHAnsi" w:hAnsiTheme="minorHAnsi"/>
          <w:sz w:val="24"/>
          <w:szCs w:val="24"/>
        </w:rPr>
      </w:pPr>
    </w:p>
    <w:p w14:paraId="6B83CACC" w14:textId="72805E52" w:rsidR="002D11FF" w:rsidRPr="002153B6" w:rsidRDefault="00EB21F4" w:rsidP="0037745E">
      <w:pPr>
        <w:pStyle w:val="ListParagraph"/>
        <w:numPr>
          <w:ilvl w:val="0"/>
          <w:numId w:val="47"/>
        </w:numPr>
        <w:ind w:right="-169"/>
        <w:jc w:val="both"/>
        <w:rPr>
          <w:rFonts w:asciiTheme="minorHAnsi" w:hAnsiTheme="minorHAnsi"/>
          <w:b/>
          <w:bCs/>
          <w:sz w:val="24"/>
          <w:szCs w:val="24"/>
        </w:rPr>
      </w:pPr>
      <w:r w:rsidRPr="002153B6">
        <w:rPr>
          <w:rFonts w:asciiTheme="minorHAnsi" w:hAnsiTheme="minorHAnsi"/>
          <w:b/>
          <w:bCs/>
          <w:sz w:val="24"/>
          <w:szCs w:val="24"/>
        </w:rPr>
        <w:t xml:space="preserve">At least </w:t>
      </w:r>
      <w:r w:rsidR="0054599C" w:rsidRPr="002153B6">
        <w:rPr>
          <w:rFonts w:asciiTheme="minorHAnsi" w:hAnsiTheme="minorHAnsi"/>
          <w:b/>
          <w:bCs/>
          <w:sz w:val="24"/>
          <w:szCs w:val="24"/>
        </w:rPr>
        <w:t>2 confirmed references with POSITIVE results on stopping DENTING and</w:t>
      </w:r>
      <w:r w:rsidR="002153B6">
        <w:rPr>
          <w:rFonts w:asciiTheme="minorHAnsi" w:hAnsiTheme="minorHAnsi"/>
          <w:b/>
          <w:bCs/>
          <w:sz w:val="24"/>
          <w:szCs w:val="24"/>
        </w:rPr>
        <w:t>/or</w:t>
      </w:r>
      <w:r w:rsidR="0054599C" w:rsidRPr="002153B6">
        <w:rPr>
          <w:rFonts w:asciiTheme="minorHAnsi" w:hAnsiTheme="minorHAnsi"/>
          <w:b/>
          <w:bCs/>
          <w:sz w:val="24"/>
          <w:szCs w:val="24"/>
        </w:rPr>
        <w:t xml:space="preserve"> SCC mechanism in last 15 years (2010-2025).   </w:t>
      </w:r>
    </w:p>
    <w:p w14:paraId="3A07EA46" w14:textId="34B4BCA2" w:rsidR="00420632" w:rsidRPr="00CA1BAD" w:rsidRDefault="00B374C7" w:rsidP="00420632">
      <w:pPr>
        <w:jc w:val="both"/>
        <w:rPr>
          <w:rFonts w:asciiTheme="minorHAnsi" w:hAnsiTheme="minorHAnsi"/>
          <w:sz w:val="24"/>
          <w:szCs w:val="24"/>
        </w:rPr>
      </w:pPr>
      <w:r w:rsidRPr="002153B6">
        <w:rPr>
          <w:rFonts w:asciiTheme="minorHAnsi" w:hAnsiTheme="minorHAnsi"/>
          <w:sz w:val="24"/>
          <w:szCs w:val="24"/>
        </w:rPr>
        <w:t>The Bidder shall provide evidence of at least two (2) references</w:t>
      </w:r>
      <w:r w:rsidRPr="00B374C7">
        <w:rPr>
          <w:rFonts w:asciiTheme="minorHAnsi" w:hAnsiTheme="minorHAnsi"/>
          <w:sz w:val="24"/>
          <w:szCs w:val="24"/>
        </w:rPr>
        <w:t xml:space="preserve"> of the required chemical cleaning technology (the 5-step process described in Section 7.2 of TS TO – 25/01) utilized in performing chemical cleaning on steam generators, with POSITIVE results on stopping DENTING and</w:t>
      </w:r>
      <w:r w:rsidR="005C48F3">
        <w:rPr>
          <w:rFonts w:asciiTheme="minorHAnsi" w:hAnsiTheme="minorHAnsi"/>
          <w:sz w:val="24"/>
          <w:szCs w:val="24"/>
        </w:rPr>
        <w:t>/or</w:t>
      </w:r>
      <w:r w:rsidRPr="00B374C7">
        <w:rPr>
          <w:rFonts w:asciiTheme="minorHAnsi" w:hAnsiTheme="minorHAnsi"/>
          <w:sz w:val="24"/>
          <w:szCs w:val="24"/>
        </w:rPr>
        <w:t xml:space="preserve"> SCC mechanism. The steam generators must be same or similar* design as NEK Steam Generators: 72W-D4/2, triangular pitch, ¾˝ OD tubes, I690TT for the </w:t>
      </w:r>
      <w:proofErr w:type="gramStart"/>
      <w:r w:rsidRPr="00B374C7">
        <w:rPr>
          <w:rFonts w:asciiTheme="minorHAnsi" w:hAnsiTheme="minorHAnsi"/>
          <w:sz w:val="24"/>
          <w:szCs w:val="24"/>
        </w:rPr>
        <w:t>time period</w:t>
      </w:r>
      <w:proofErr w:type="gramEnd"/>
      <w:r w:rsidRPr="00B374C7">
        <w:rPr>
          <w:rFonts w:asciiTheme="minorHAnsi" w:hAnsiTheme="minorHAnsi"/>
          <w:sz w:val="24"/>
          <w:szCs w:val="24"/>
        </w:rPr>
        <w:t xml:space="preserve"> of last 15 years (2010-2025)</w:t>
      </w:r>
    </w:p>
    <w:p w14:paraId="5CB34423" w14:textId="77777777" w:rsidR="00AE5AC4" w:rsidRPr="00CA1BAD" w:rsidRDefault="00AE5AC4" w:rsidP="00AE5AC4">
      <w:pPr>
        <w:jc w:val="center"/>
        <w:rPr>
          <w:rFonts w:asciiTheme="minorHAnsi" w:hAnsiTheme="minorHAnsi"/>
          <w:sz w:val="24"/>
          <w:szCs w:val="24"/>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C70286" w:rsidRPr="00CA1BAD" w14:paraId="6DFA8DCC" w14:textId="77777777" w:rsidTr="007E6A96">
        <w:trPr>
          <w:trHeight w:val="306"/>
        </w:trPr>
        <w:tc>
          <w:tcPr>
            <w:tcW w:w="709" w:type="dxa"/>
            <w:vAlign w:val="center"/>
          </w:tcPr>
          <w:p w14:paraId="6449E235" w14:textId="77777777" w:rsidR="00C70286" w:rsidRPr="00CA1BAD" w:rsidRDefault="00C70286" w:rsidP="00F26D2E">
            <w:pPr>
              <w:jc w:val="center"/>
              <w:rPr>
                <w:rFonts w:asciiTheme="minorHAnsi" w:hAnsiTheme="minorHAnsi"/>
                <w:sz w:val="24"/>
                <w:szCs w:val="24"/>
              </w:rPr>
            </w:pPr>
          </w:p>
          <w:p w14:paraId="0177EFE3" w14:textId="77777777" w:rsidR="00C70286" w:rsidRPr="00CA1BAD" w:rsidRDefault="00C70286" w:rsidP="00F26D2E">
            <w:pPr>
              <w:jc w:val="center"/>
              <w:rPr>
                <w:rFonts w:asciiTheme="minorHAnsi" w:hAnsiTheme="minorHAnsi"/>
                <w:sz w:val="24"/>
                <w:szCs w:val="24"/>
              </w:rPr>
            </w:pPr>
            <w:r w:rsidRPr="00CA1BAD">
              <w:rPr>
                <w:rFonts w:asciiTheme="minorHAnsi" w:hAnsiTheme="minorHAnsi"/>
                <w:sz w:val="24"/>
                <w:szCs w:val="24"/>
              </w:rPr>
              <w:t>No</w:t>
            </w:r>
          </w:p>
        </w:tc>
        <w:tc>
          <w:tcPr>
            <w:tcW w:w="2552" w:type="dxa"/>
            <w:vAlign w:val="center"/>
          </w:tcPr>
          <w:p w14:paraId="713A88C4" w14:textId="77777777" w:rsidR="00C70286" w:rsidRPr="00336DDE" w:rsidRDefault="00C70286" w:rsidP="00F26D2E">
            <w:pPr>
              <w:jc w:val="center"/>
              <w:rPr>
                <w:rFonts w:asciiTheme="minorHAnsi" w:hAnsiTheme="minorHAnsi"/>
                <w:sz w:val="24"/>
                <w:szCs w:val="24"/>
              </w:rPr>
            </w:pPr>
          </w:p>
          <w:p w14:paraId="6D9DB4F9" w14:textId="77777777" w:rsidR="00C70286" w:rsidRPr="00336DDE" w:rsidRDefault="00C70286" w:rsidP="00F26D2E">
            <w:pPr>
              <w:jc w:val="center"/>
              <w:rPr>
                <w:rFonts w:asciiTheme="minorHAnsi" w:hAnsiTheme="minorHAnsi"/>
                <w:sz w:val="24"/>
                <w:szCs w:val="24"/>
              </w:rPr>
            </w:pPr>
            <w:r w:rsidRPr="00336DDE">
              <w:rPr>
                <w:rFonts w:asciiTheme="minorHAnsi" w:hAnsiTheme="minorHAnsi"/>
                <w:sz w:val="24"/>
                <w:szCs w:val="24"/>
              </w:rPr>
              <w:t>Service Name and Description</w:t>
            </w:r>
          </w:p>
        </w:tc>
        <w:tc>
          <w:tcPr>
            <w:tcW w:w="1559" w:type="dxa"/>
            <w:vAlign w:val="center"/>
          </w:tcPr>
          <w:p w14:paraId="56349DE1" w14:textId="77777777" w:rsidR="00C70286" w:rsidRPr="00336DDE" w:rsidRDefault="00C70286" w:rsidP="00F26D2E">
            <w:pPr>
              <w:jc w:val="center"/>
              <w:rPr>
                <w:rFonts w:asciiTheme="minorHAnsi" w:hAnsiTheme="minorHAnsi"/>
                <w:sz w:val="24"/>
                <w:szCs w:val="24"/>
              </w:rPr>
            </w:pPr>
          </w:p>
          <w:p w14:paraId="3B99B075" w14:textId="77777777" w:rsidR="00C70286" w:rsidRPr="00336DDE" w:rsidRDefault="00C70286" w:rsidP="00F26D2E">
            <w:pPr>
              <w:jc w:val="center"/>
              <w:rPr>
                <w:rFonts w:asciiTheme="minorHAnsi" w:hAnsiTheme="minorHAnsi"/>
                <w:sz w:val="24"/>
                <w:szCs w:val="24"/>
              </w:rPr>
            </w:pPr>
            <w:r w:rsidRPr="00336DDE">
              <w:rPr>
                <w:rFonts w:asciiTheme="minorHAnsi" w:hAnsiTheme="minorHAnsi"/>
                <w:sz w:val="24"/>
                <w:szCs w:val="24"/>
              </w:rPr>
              <w:t>Contract Value</w:t>
            </w:r>
          </w:p>
        </w:tc>
        <w:tc>
          <w:tcPr>
            <w:tcW w:w="1134" w:type="dxa"/>
            <w:vAlign w:val="center"/>
          </w:tcPr>
          <w:p w14:paraId="12134BAD" w14:textId="77777777" w:rsidR="00C70286" w:rsidRPr="00336DDE" w:rsidRDefault="00C70286" w:rsidP="00F26D2E">
            <w:pPr>
              <w:jc w:val="center"/>
              <w:rPr>
                <w:rFonts w:asciiTheme="minorHAnsi" w:hAnsiTheme="minorHAnsi"/>
                <w:sz w:val="24"/>
                <w:szCs w:val="24"/>
              </w:rPr>
            </w:pPr>
          </w:p>
          <w:p w14:paraId="094AF727" w14:textId="77777777" w:rsidR="00C70286" w:rsidRPr="00336DDE" w:rsidRDefault="00C70286" w:rsidP="00F26D2E">
            <w:pPr>
              <w:jc w:val="center"/>
              <w:rPr>
                <w:rFonts w:asciiTheme="minorHAnsi" w:hAnsiTheme="minorHAnsi"/>
                <w:sz w:val="24"/>
                <w:szCs w:val="24"/>
              </w:rPr>
            </w:pPr>
            <w:r w:rsidRPr="00336DDE">
              <w:rPr>
                <w:rFonts w:asciiTheme="minorHAnsi" w:hAnsiTheme="minorHAnsi"/>
                <w:sz w:val="24"/>
                <w:szCs w:val="24"/>
              </w:rPr>
              <w:t>Year</w:t>
            </w:r>
          </w:p>
        </w:tc>
        <w:tc>
          <w:tcPr>
            <w:tcW w:w="1843" w:type="dxa"/>
            <w:vAlign w:val="center"/>
          </w:tcPr>
          <w:p w14:paraId="1BF85BB3" w14:textId="0CD3A095" w:rsidR="00C70286" w:rsidRPr="00336DDE" w:rsidRDefault="00F72BF9" w:rsidP="00F26D2E">
            <w:pPr>
              <w:jc w:val="center"/>
              <w:rPr>
                <w:rFonts w:asciiTheme="minorHAnsi" w:hAnsiTheme="minorHAnsi"/>
                <w:sz w:val="24"/>
                <w:szCs w:val="24"/>
              </w:rPr>
            </w:pPr>
            <w:r w:rsidRPr="00336DDE">
              <w:rPr>
                <w:rFonts w:asciiTheme="minorHAnsi" w:hAnsiTheme="minorHAnsi"/>
                <w:sz w:val="24"/>
                <w:szCs w:val="24"/>
              </w:rPr>
              <w:t xml:space="preserve">NPP </w:t>
            </w:r>
            <w:r w:rsidR="00C70286" w:rsidRPr="00336DDE">
              <w:rPr>
                <w:rFonts w:asciiTheme="minorHAnsi" w:hAnsiTheme="minorHAnsi"/>
                <w:sz w:val="24"/>
                <w:szCs w:val="24"/>
              </w:rPr>
              <w:t>Investor,</w:t>
            </w:r>
          </w:p>
          <w:p w14:paraId="21E2B546" w14:textId="77777777" w:rsidR="00C70286" w:rsidRPr="00336DDE" w:rsidRDefault="00C70286" w:rsidP="00F26D2E">
            <w:pPr>
              <w:jc w:val="center"/>
              <w:rPr>
                <w:rFonts w:asciiTheme="minorHAnsi" w:hAnsiTheme="minorHAnsi"/>
                <w:sz w:val="24"/>
                <w:szCs w:val="24"/>
              </w:rPr>
            </w:pPr>
            <w:r w:rsidRPr="00336DDE">
              <w:rPr>
                <w:rFonts w:asciiTheme="minorHAnsi" w:hAnsiTheme="minorHAnsi"/>
                <w:sz w:val="24"/>
                <w:szCs w:val="24"/>
              </w:rPr>
              <w:t>Purchaser</w:t>
            </w:r>
            <w:r w:rsidR="008D50E2" w:rsidRPr="00336DDE">
              <w:rPr>
                <w:rFonts w:asciiTheme="minorHAnsi" w:hAnsiTheme="minorHAnsi"/>
                <w:sz w:val="24"/>
                <w:szCs w:val="24"/>
              </w:rPr>
              <w:t xml:space="preserve"> with email of the contact person</w:t>
            </w:r>
          </w:p>
        </w:tc>
        <w:tc>
          <w:tcPr>
            <w:tcW w:w="1276" w:type="dxa"/>
            <w:vAlign w:val="center"/>
          </w:tcPr>
          <w:p w14:paraId="115110B4" w14:textId="77777777" w:rsidR="00C70286" w:rsidRPr="0054599C" w:rsidRDefault="00C70286" w:rsidP="00F26D2E">
            <w:pPr>
              <w:jc w:val="center"/>
              <w:rPr>
                <w:rFonts w:asciiTheme="minorHAnsi" w:hAnsiTheme="minorHAnsi"/>
                <w:sz w:val="24"/>
                <w:szCs w:val="24"/>
              </w:rPr>
            </w:pPr>
            <w:r w:rsidRPr="0054599C">
              <w:rPr>
                <w:rFonts w:asciiTheme="minorHAnsi" w:hAnsiTheme="minorHAnsi"/>
                <w:sz w:val="24"/>
                <w:szCs w:val="24"/>
              </w:rPr>
              <w:t xml:space="preserve">We have performed the reference work </w:t>
            </w:r>
            <w:proofErr w:type="gramStart"/>
            <w:r w:rsidRPr="0054599C">
              <w:rPr>
                <w:rFonts w:asciiTheme="minorHAnsi" w:hAnsiTheme="minorHAnsi"/>
                <w:sz w:val="24"/>
                <w:szCs w:val="24"/>
              </w:rPr>
              <w:t>as(</w:t>
            </w:r>
            <w:proofErr w:type="gramEnd"/>
            <w:r w:rsidRPr="0054599C">
              <w:rPr>
                <w:rFonts w:asciiTheme="minorHAnsi" w:hAnsiTheme="minorHAnsi"/>
                <w:sz w:val="24"/>
                <w:szCs w:val="24"/>
              </w:rPr>
              <w:t>A, B or C)</w:t>
            </w:r>
          </w:p>
        </w:tc>
      </w:tr>
      <w:tr w:rsidR="00C70286" w:rsidRPr="00CA1BAD" w14:paraId="737436A4" w14:textId="77777777" w:rsidTr="007E6A96">
        <w:trPr>
          <w:trHeight w:val="567"/>
        </w:trPr>
        <w:tc>
          <w:tcPr>
            <w:tcW w:w="709" w:type="dxa"/>
            <w:vAlign w:val="center"/>
          </w:tcPr>
          <w:p w14:paraId="401EC518" w14:textId="77777777" w:rsidR="00C70286" w:rsidRPr="00CA1BAD" w:rsidRDefault="00C70286" w:rsidP="007430D3">
            <w:pPr>
              <w:jc w:val="center"/>
              <w:rPr>
                <w:rFonts w:asciiTheme="minorHAnsi" w:hAnsiTheme="minorHAnsi"/>
                <w:sz w:val="24"/>
                <w:szCs w:val="24"/>
              </w:rPr>
            </w:pPr>
            <w:r w:rsidRPr="00CA1BAD">
              <w:rPr>
                <w:rFonts w:asciiTheme="minorHAnsi" w:hAnsiTheme="minorHAnsi"/>
                <w:sz w:val="24"/>
                <w:szCs w:val="24"/>
              </w:rPr>
              <w:t>1</w:t>
            </w:r>
          </w:p>
        </w:tc>
        <w:tc>
          <w:tcPr>
            <w:tcW w:w="2552" w:type="dxa"/>
            <w:vAlign w:val="center"/>
          </w:tcPr>
          <w:p w14:paraId="777BF877" w14:textId="77777777" w:rsidR="00C70286" w:rsidRPr="00CA1BAD" w:rsidRDefault="00C70286" w:rsidP="007430D3">
            <w:pPr>
              <w:rPr>
                <w:rFonts w:asciiTheme="minorHAnsi" w:hAnsiTheme="minorHAnsi"/>
                <w:sz w:val="24"/>
                <w:szCs w:val="24"/>
              </w:rPr>
            </w:pPr>
          </w:p>
        </w:tc>
        <w:tc>
          <w:tcPr>
            <w:tcW w:w="1559" w:type="dxa"/>
            <w:vAlign w:val="center"/>
          </w:tcPr>
          <w:p w14:paraId="69F7E9C2" w14:textId="77777777" w:rsidR="00C70286" w:rsidRPr="00CA1BAD" w:rsidRDefault="00C70286" w:rsidP="007430D3">
            <w:pPr>
              <w:jc w:val="center"/>
              <w:rPr>
                <w:rFonts w:asciiTheme="minorHAnsi" w:hAnsiTheme="minorHAnsi"/>
                <w:sz w:val="24"/>
                <w:szCs w:val="24"/>
              </w:rPr>
            </w:pPr>
          </w:p>
        </w:tc>
        <w:tc>
          <w:tcPr>
            <w:tcW w:w="1134" w:type="dxa"/>
            <w:vAlign w:val="center"/>
          </w:tcPr>
          <w:p w14:paraId="66CFB37B" w14:textId="77777777" w:rsidR="00C70286" w:rsidRPr="00CA1BAD" w:rsidRDefault="00C70286" w:rsidP="007430D3">
            <w:pPr>
              <w:jc w:val="center"/>
              <w:rPr>
                <w:rFonts w:asciiTheme="minorHAnsi" w:hAnsiTheme="minorHAnsi"/>
                <w:sz w:val="24"/>
                <w:szCs w:val="24"/>
              </w:rPr>
            </w:pPr>
          </w:p>
        </w:tc>
        <w:tc>
          <w:tcPr>
            <w:tcW w:w="1843" w:type="dxa"/>
            <w:vAlign w:val="center"/>
          </w:tcPr>
          <w:p w14:paraId="49256720" w14:textId="77777777" w:rsidR="00C70286" w:rsidRPr="00CA1BAD" w:rsidRDefault="00C70286" w:rsidP="007430D3">
            <w:pPr>
              <w:rPr>
                <w:rFonts w:asciiTheme="minorHAnsi" w:hAnsiTheme="minorHAnsi"/>
                <w:sz w:val="24"/>
                <w:szCs w:val="24"/>
              </w:rPr>
            </w:pPr>
          </w:p>
        </w:tc>
        <w:tc>
          <w:tcPr>
            <w:tcW w:w="1276" w:type="dxa"/>
            <w:vAlign w:val="center"/>
          </w:tcPr>
          <w:p w14:paraId="3AF2109D" w14:textId="77777777" w:rsidR="00C70286" w:rsidRPr="00CA1BAD" w:rsidRDefault="00C70286" w:rsidP="007430D3">
            <w:pPr>
              <w:jc w:val="center"/>
              <w:rPr>
                <w:rFonts w:asciiTheme="minorHAnsi" w:hAnsiTheme="minorHAnsi"/>
                <w:sz w:val="24"/>
                <w:szCs w:val="24"/>
              </w:rPr>
            </w:pPr>
          </w:p>
        </w:tc>
      </w:tr>
      <w:tr w:rsidR="00C70286" w:rsidRPr="007430D3" w14:paraId="59AA95D7" w14:textId="77777777" w:rsidTr="007E6A96">
        <w:trPr>
          <w:trHeight w:val="567"/>
        </w:trPr>
        <w:tc>
          <w:tcPr>
            <w:tcW w:w="709" w:type="dxa"/>
            <w:vAlign w:val="center"/>
          </w:tcPr>
          <w:p w14:paraId="4C612917" w14:textId="77777777" w:rsidR="00C70286" w:rsidRPr="00CA1BAD" w:rsidRDefault="00C70286" w:rsidP="007430D3">
            <w:pPr>
              <w:jc w:val="center"/>
              <w:rPr>
                <w:rFonts w:asciiTheme="minorHAnsi" w:hAnsiTheme="minorHAnsi"/>
                <w:sz w:val="24"/>
                <w:szCs w:val="24"/>
              </w:rPr>
            </w:pPr>
            <w:r w:rsidRPr="00CA1BAD">
              <w:rPr>
                <w:rFonts w:asciiTheme="minorHAnsi" w:hAnsiTheme="minorHAnsi"/>
                <w:sz w:val="24"/>
                <w:szCs w:val="24"/>
              </w:rPr>
              <w:t>2</w:t>
            </w:r>
          </w:p>
        </w:tc>
        <w:tc>
          <w:tcPr>
            <w:tcW w:w="2552" w:type="dxa"/>
            <w:vAlign w:val="center"/>
          </w:tcPr>
          <w:p w14:paraId="46722668" w14:textId="77777777" w:rsidR="00C70286" w:rsidRPr="00CA1BAD" w:rsidRDefault="00C70286" w:rsidP="007430D3">
            <w:pPr>
              <w:jc w:val="center"/>
              <w:rPr>
                <w:rFonts w:asciiTheme="minorHAnsi" w:hAnsiTheme="minorHAnsi"/>
                <w:sz w:val="24"/>
                <w:szCs w:val="24"/>
              </w:rPr>
            </w:pPr>
          </w:p>
        </w:tc>
        <w:tc>
          <w:tcPr>
            <w:tcW w:w="1559" w:type="dxa"/>
            <w:vAlign w:val="center"/>
          </w:tcPr>
          <w:p w14:paraId="24382F76" w14:textId="77777777" w:rsidR="00C70286" w:rsidRPr="00CA1BAD" w:rsidRDefault="00C70286" w:rsidP="007430D3">
            <w:pPr>
              <w:jc w:val="center"/>
              <w:rPr>
                <w:rFonts w:asciiTheme="minorHAnsi" w:hAnsiTheme="minorHAnsi"/>
                <w:sz w:val="24"/>
                <w:szCs w:val="24"/>
              </w:rPr>
            </w:pPr>
          </w:p>
        </w:tc>
        <w:tc>
          <w:tcPr>
            <w:tcW w:w="1134" w:type="dxa"/>
            <w:vAlign w:val="center"/>
          </w:tcPr>
          <w:p w14:paraId="1A8186E1" w14:textId="77777777" w:rsidR="00C70286" w:rsidRPr="00CA1BAD" w:rsidRDefault="00C70286" w:rsidP="007430D3">
            <w:pPr>
              <w:jc w:val="center"/>
              <w:rPr>
                <w:rFonts w:asciiTheme="minorHAnsi" w:hAnsiTheme="minorHAnsi"/>
                <w:sz w:val="24"/>
                <w:szCs w:val="24"/>
              </w:rPr>
            </w:pPr>
          </w:p>
        </w:tc>
        <w:tc>
          <w:tcPr>
            <w:tcW w:w="1843" w:type="dxa"/>
            <w:vAlign w:val="center"/>
          </w:tcPr>
          <w:p w14:paraId="76202460" w14:textId="77777777" w:rsidR="00C70286" w:rsidRPr="00CA1BAD" w:rsidRDefault="00C70286" w:rsidP="007430D3">
            <w:pPr>
              <w:rPr>
                <w:rFonts w:asciiTheme="minorHAnsi" w:hAnsiTheme="minorHAnsi"/>
                <w:sz w:val="24"/>
                <w:szCs w:val="24"/>
              </w:rPr>
            </w:pPr>
          </w:p>
        </w:tc>
        <w:tc>
          <w:tcPr>
            <w:tcW w:w="1276" w:type="dxa"/>
            <w:vAlign w:val="center"/>
          </w:tcPr>
          <w:p w14:paraId="4A207162" w14:textId="77777777" w:rsidR="00C70286" w:rsidRPr="00CA1BAD" w:rsidRDefault="00C70286" w:rsidP="007430D3">
            <w:pPr>
              <w:jc w:val="center"/>
              <w:rPr>
                <w:rFonts w:asciiTheme="minorHAnsi" w:hAnsiTheme="minorHAnsi"/>
                <w:sz w:val="24"/>
                <w:szCs w:val="24"/>
              </w:rPr>
            </w:pPr>
          </w:p>
        </w:tc>
      </w:tr>
      <w:tr w:rsidR="00C70286" w:rsidRPr="007430D3" w14:paraId="4B9A2339" w14:textId="77777777" w:rsidTr="007E6A96">
        <w:trPr>
          <w:trHeight w:val="567"/>
        </w:trPr>
        <w:tc>
          <w:tcPr>
            <w:tcW w:w="709" w:type="dxa"/>
            <w:vAlign w:val="center"/>
          </w:tcPr>
          <w:p w14:paraId="00433FC3" w14:textId="77777777" w:rsidR="00C70286" w:rsidRPr="00CA1BAD" w:rsidRDefault="00C70286" w:rsidP="007430D3">
            <w:pPr>
              <w:jc w:val="center"/>
              <w:rPr>
                <w:rFonts w:asciiTheme="minorHAnsi" w:hAnsiTheme="minorHAnsi"/>
                <w:sz w:val="24"/>
                <w:szCs w:val="24"/>
              </w:rPr>
            </w:pPr>
            <w:r w:rsidRPr="00CA1BAD">
              <w:rPr>
                <w:rFonts w:asciiTheme="minorHAnsi" w:hAnsiTheme="minorHAnsi"/>
                <w:sz w:val="24"/>
                <w:szCs w:val="24"/>
              </w:rPr>
              <w:t>3</w:t>
            </w:r>
          </w:p>
        </w:tc>
        <w:tc>
          <w:tcPr>
            <w:tcW w:w="2552" w:type="dxa"/>
            <w:vAlign w:val="center"/>
          </w:tcPr>
          <w:p w14:paraId="2EF1C979" w14:textId="77777777" w:rsidR="00C70286" w:rsidRPr="00CA1BAD" w:rsidRDefault="00C70286" w:rsidP="007430D3">
            <w:pPr>
              <w:jc w:val="center"/>
              <w:rPr>
                <w:rFonts w:asciiTheme="minorHAnsi" w:hAnsiTheme="minorHAnsi"/>
                <w:sz w:val="24"/>
                <w:szCs w:val="24"/>
              </w:rPr>
            </w:pPr>
          </w:p>
        </w:tc>
        <w:tc>
          <w:tcPr>
            <w:tcW w:w="1559" w:type="dxa"/>
            <w:vAlign w:val="center"/>
          </w:tcPr>
          <w:p w14:paraId="0CCAF231" w14:textId="77777777" w:rsidR="00C70286" w:rsidRPr="00CA1BAD" w:rsidRDefault="00C70286" w:rsidP="007430D3">
            <w:pPr>
              <w:jc w:val="center"/>
              <w:rPr>
                <w:rFonts w:asciiTheme="minorHAnsi" w:hAnsiTheme="minorHAnsi"/>
                <w:sz w:val="24"/>
                <w:szCs w:val="24"/>
              </w:rPr>
            </w:pPr>
          </w:p>
        </w:tc>
        <w:tc>
          <w:tcPr>
            <w:tcW w:w="1134" w:type="dxa"/>
            <w:vAlign w:val="center"/>
          </w:tcPr>
          <w:p w14:paraId="60B9EB62" w14:textId="77777777" w:rsidR="00C70286" w:rsidRPr="00CA1BAD" w:rsidRDefault="00C70286" w:rsidP="007430D3">
            <w:pPr>
              <w:jc w:val="center"/>
              <w:rPr>
                <w:rFonts w:asciiTheme="minorHAnsi" w:hAnsiTheme="minorHAnsi"/>
                <w:sz w:val="24"/>
                <w:szCs w:val="24"/>
              </w:rPr>
            </w:pPr>
          </w:p>
        </w:tc>
        <w:tc>
          <w:tcPr>
            <w:tcW w:w="1843" w:type="dxa"/>
            <w:vAlign w:val="center"/>
          </w:tcPr>
          <w:p w14:paraId="57880789" w14:textId="77777777" w:rsidR="00C70286" w:rsidRPr="00CA1BAD" w:rsidRDefault="00C70286" w:rsidP="007430D3">
            <w:pPr>
              <w:rPr>
                <w:rFonts w:asciiTheme="minorHAnsi" w:hAnsiTheme="minorHAnsi"/>
                <w:sz w:val="24"/>
                <w:szCs w:val="24"/>
              </w:rPr>
            </w:pPr>
          </w:p>
        </w:tc>
        <w:tc>
          <w:tcPr>
            <w:tcW w:w="1276" w:type="dxa"/>
            <w:vAlign w:val="center"/>
          </w:tcPr>
          <w:p w14:paraId="1895F30E" w14:textId="77777777" w:rsidR="00C70286" w:rsidRPr="00CA1BAD" w:rsidRDefault="00C70286" w:rsidP="007430D3">
            <w:pPr>
              <w:jc w:val="center"/>
              <w:rPr>
                <w:rFonts w:asciiTheme="minorHAnsi" w:hAnsiTheme="minorHAnsi"/>
                <w:sz w:val="24"/>
                <w:szCs w:val="24"/>
              </w:rPr>
            </w:pPr>
          </w:p>
        </w:tc>
      </w:tr>
    </w:tbl>
    <w:p w14:paraId="3844FE99" w14:textId="77777777" w:rsidR="0037745E" w:rsidRDefault="0037745E" w:rsidP="0037745E">
      <w:pPr>
        <w:pStyle w:val="ListParagraph"/>
        <w:rPr>
          <w:rFonts w:asciiTheme="minorHAnsi" w:hAnsiTheme="minorHAnsi"/>
          <w:sz w:val="24"/>
          <w:szCs w:val="24"/>
        </w:rPr>
      </w:pPr>
    </w:p>
    <w:p w14:paraId="17CA97DD" w14:textId="09A92033" w:rsidR="0037745E" w:rsidRPr="0037745E" w:rsidRDefault="0037745E" w:rsidP="0037745E">
      <w:pPr>
        <w:pStyle w:val="ListParagraph"/>
        <w:rPr>
          <w:rFonts w:asciiTheme="minorHAnsi" w:hAnsiTheme="minorHAnsi"/>
          <w:sz w:val="24"/>
          <w:szCs w:val="24"/>
        </w:rPr>
      </w:pPr>
      <w:r w:rsidRPr="0037745E">
        <w:rPr>
          <w:rFonts w:asciiTheme="minorHAnsi" w:hAnsiTheme="minorHAnsi"/>
          <w:sz w:val="24"/>
          <w:szCs w:val="24"/>
        </w:rPr>
        <w:t xml:space="preserve">* Same or similar: Similar design means that the distance between the tubes shall not exceed more than 20% of </w:t>
      </w:r>
      <w:proofErr w:type="spellStart"/>
      <w:r w:rsidRPr="0037745E">
        <w:rPr>
          <w:rFonts w:asciiTheme="minorHAnsi" w:hAnsiTheme="minorHAnsi"/>
          <w:sz w:val="24"/>
          <w:szCs w:val="24"/>
        </w:rPr>
        <w:t>Krško</w:t>
      </w:r>
      <w:proofErr w:type="spellEnd"/>
      <w:r w:rsidRPr="0037745E">
        <w:rPr>
          <w:rFonts w:asciiTheme="minorHAnsi" w:hAnsiTheme="minorHAnsi"/>
          <w:sz w:val="24"/>
          <w:szCs w:val="24"/>
        </w:rPr>
        <w:t xml:space="preserve"> RSG design.  </w:t>
      </w:r>
    </w:p>
    <w:p w14:paraId="26B2A425" w14:textId="77777777" w:rsidR="0037745E" w:rsidRPr="00CA1BAD" w:rsidRDefault="0037745E" w:rsidP="00AE5AC4">
      <w:pPr>
        <w:jc w:val="center"/>
        <w:rPr>
          <w:rFonts w:asciiTheme="minorHAnsi" w:hAnsiTheme="minorHAnsi"/>
          <w:sz w:val="24"/>
          <w:szCs w:val="24"/>
        </w:rPr>
      </w:pPr>
    </w:p>
    <w:p w14:paraId="670F21DC" w14:textId="77777777" w:rsidR="008A4CDE" w:rsidRPr="00CA1BAD" w:rsidRDefault="008A4CDE" w:rsidP="008A4CDE">
      <w:pPr>
        <w:rPr>
          <w:rFonts w:asciiTheme="minorHAnsi" w:hAnsiTheme="minorHAnsi"/>
          <w:sz w:val="24"/>
          <w:szCs w:val="24"/>
        </w:rPr>
      </w:pPr>
      <w:r w:rsidRPr="00CA1BAD">
        <w:rPr>
          <w:rFonts w:asciiTheme="minorHAnsi" w:hAnsiTheme="minorHAnsi"/>
          <w:sz w:val="24"/>
          <w:szCs w:val="24"/>
        </w:rPr>
        <w:t>We have performed the reference work as:</w:t>
      </w:r>
    </w:p>
    <w:p w14:paraId="4A92DC66" w14:textId="77777777" w:rsidR="008A4CDE" w:rsidRPr="00CA1BAD" w:rsidRDefault="008A4CDE" w:rsidP="00C462C8">
      <w:pPr>
        <w:pStyle w:val="ListParagraph"/>
        <w:numPr>
          <w:ilvl w:val="0"/>
          <w:numId w:val="10"/>
        </w:numPr>
        <w:rPr>
          <w:rFonts w:asciiTheme="minorHAnsi" w:hAnsiTheme="minorHAnsi"/>
          <w:sz w:val="24"/>
          <w:szCs w:val="24"/>
        </w:rPr>
      </w:pPr>
      <w:r w:rsidRPr="00CA1BAD">
        <w:rPr>
          <w:rFonts w:asciiTheme="minorHAnsi" w:hAnsiTheme="minorHAnsi"/>
          <w:sz w:val="24"/>
          <w:szCs w:val="24"/>
        </w:rPr>
        <w:t>as the only contractor</w:t>
      </w:r>
    </w:p>
    <w:p w14:paraId="7F1E08F9" w14:textId="77777777" w:rsidR="008A4CDE" w:rsidRPr="00CA1BAD" w:rsidRDefault="008A4CDE" w:rsidP="00C462C8">
      <w:pPr>
        <w:pStyle w:val="ListParagraph"/>
        <w:numPr>
          <w:ilvl w:val="0"/>
          <w:numId w:val="10"/>
        </w:numPr>
        <w:rPr>
          <w:rFonts w:asciiTheme="minorHAnsi" w:hAnsiTheme="minorHAnsi"/>
          <w:sz w:val="24"/>
          <w:szCs w:val="24"/>
        </w:rPr>
      </w:pPr>
      <w:r w:rsidRPr="00CA1BAD">
        <w:rPr>
          <w:rFonts w:asciiTheme="minorHAnsi" w:hAnsiTheme="minorHAnsi"/>
          <w:sz w:val="24"/>
          <w:szCs w:val="24"/>
        </w:rPr>
        <w:t>as a member of joint venture</w:t>
      </w:r>
    </w:p>
    <w:p w14:paraId="3E4B2315" w14:textId="77777777" w:rsidR="008A4CDE" w:rsidRPr="00CA1BAD" w:rsidRDefault="008A4CDE" w:rsidP="00C462C8">
      <w:pPr>
        <w:pStyle w:val="ListParagraph"/>
        <w:numPr>
          <w:ilvl w:val="0"/>
          <w:numId w:val="10"/>
        </w:numPr>
        <w:rPr>
          <w:rFonts w:asciiTheme="minorHAnsi" w:hAnsiTheme="minorHAnsi"/>
          <w:sz w:val="24"/>
          <w:szCs w:val="24"/>
        </w:rPr>
      </w:pPr>
      <w:r w:rsidRPr="00CA1BAD">
        <w:rPr>
          <w:rFonts w:asciiTheme="minorHAnsi" w:hAnsiTheme="minorHAnsi"/>
          <w:sz w:val="24"/>
          <w:szCs w:val="24"/>
        </w:rPr>
        <w:t>as a subcontractor executing __% of total contractual work</w:t>
      </w:r>
    </w:p>
    <w:p w14:paraId="638DA263" w14:textId="77777777" w:rsidR="008A4CDE" w:rsidRPr="00CA1BAD" w:rsidRDefault="008A4CDE" w:rsidP="00AE5AC4">
      <w:pPr>
        <w:jc w:val="center"/>
        <w:rPr>
          <w:rFonts w:asciiTheme="minorHAnsi" w:hAnsiTheme="minorHAnsi"/>
          <w:sz w:val="24"/>
          <w:szCs w:val="24"/>
        </w:rPr>
      </w:pPr>
    </w:p>
    <w:p w14:paraId="4B9B8DED" w14:textId="5248809B" w:rsidR="001F050E" w:rsidRPr="00CA1BAD" w:rsidRDefault="007E6A96" w:rsidP="007E6A96">
      <w:pPr>
        <w:ind w:right="-311"/>
        <w:rPr>
          <w:rFonts w:asciiTheme="minorHAnsi" w:hAnsiTheme="minorHAnsi"/>
          <w:sz w:val="24"/>
          <w:szCs w:val="24"/>
        </w:rPr>
      </w:pPr>
      <w:r>
        <w:rPr>
          <w:rFonts w:asciiTheme="minorHAnsi" w:hAnsiTheme="minorHAnsi"/>
          <w:sz w:val="24"/>
          <w:szCs w:val="24"/>
        </w:rPr>
        <w:t xml:space="preserve">In case the Bidder engages </w:t>
      </w:r>
      <w:r w:rsidR="004605CB">
        <w:rPr>
          <w:rFonts w:asciiTheme="minorHAnsi" w:hAnsiTheme="minorHAnsi"/>
          <w:sz w:val="24"/>
          <w:szCs w:val="24"/>
        </w:rPr>
        <w:t>a</w:t>
      </w:r>
      <w:r>
        <w:rPr>
          <w:rFonts w:asciiTheme="minorHAnsi" w:hAnsiTheme="minorHAnsi"/>
          <w:sz w:val="24"/>
          <w:szCs w:val="24"/>
        </w:rPr>
        <w:t xml:space="preserve"> subcontractor, the subcontractor shall have the confirmed reference for his part of the service, delivery or</w:t>
      </w:r>
      <w:r w:rsidR="00BE0954">
        <w:rPr>
          <w:rFonts w:asciiTheme="minorHAnsi" w:hAnsiTheme="minorHAnsi"/>
          <w:sz w:val="24"/>
          <w:szCs w:val="24"/>
        </w:rPr>
        <w:t xml:space="preserve">/and </w:t>
      </w:r>
      <w:r w:rsidR="008D50E2">
        <w:rPr>
          <w:rFonts w:asciiTheme="minorHAnsi" w:hAnsiTheme="minorHAnsi"/>
          <w:sz w:val="24"/>
          <w:szCs w:val="24"/>
        </w:rPr>
        <w:t xml:space="preserve">civil works and shall fill in </w:t>
      </w:r>
      <w:r w:rsidR="00520AFC">
        <w:rPr>
          <w:rFonts w:asciiTheme="minorHAnsi" w:hAnsiTheme="minorHAnsi"/>
          <w:sz w:val="24"/>
          <w:szCs w:val="24"/>
        </w:rPr>
        <w:t>and sign</w:t>
      </w:r>
      <w:r w:rsidR="008D50E2">
        <w:rPr>
          <w:rFonts w:asciiTheme="minorHAnsi" w:hAnsiTheme="minorHAnsi"/>
          <w:sz w:val="24"/>
          <w:szCs w:val="24"/>
        </w:rPr>
        <w:t xml:space="preserve"> this form.</w:t>
      </w:r>
    </w:p>
    <w:p w14:paraId="29A08E66" w14:textId="77777777" w:rsidR="001F050E" w:rsidRDefault="001F050E" w:rsidP="00646AAA">
      <w:pPr>
        <w:rPr>
          <w:rFonts w:asciiTheme="minorHAnsi" w:hAnsiTheme="minorHAnsi"/>
          <w:sz w:val="24"/>
          <w:szCs w:val="24"/>
        </w:rPr>
      </w:pPr>
    </w:p>
    <w:p w14:paraId="0F83959B" w14:textId="77777777" w:rsidR="00FC3747" w:rsidRPr="00FC3747" w:rsidRDefault="00FC3747" w:rsidP="00FC3747">
      <w:pPr>
        <w:rPr>
          <w:rFonts w:asciiTheme="minorHAnsi" w:hAnsiTheme="minorHAnsi"/>
          <w:sz w:val="24"/>
          <w:szCs w:val="24"/>
        </w:rPr>
      </w:pPr>
      <w:bookmarkStart w:id="4" w:name="_Hlk200622692"/>
      <w:r w:rsidRPr="00FC3747">
        <w:rPr>
          <w:rFonts w:asciiTheme="minorHAnsi" w:hAnsiTheme="minorHAnsi"/>
          <w:sz w:val="24"/>
          <w:szCs w:val="24"/>
        </w:rPr>
        <w:t>NOTE:</w:t>
      </w:r>
    </w:p>
    <w:p w14:paraId="460F17C7" w14:textId="77777777" w:rsidR="00FC3747" w:rsidRDefault="00FC3747" w:rsidP="00FC3747">
      <w:pPr>
        <w:rPr>
          <w:rFonts w:asciiTheme="minorHAnsi" w:hAnsiTheme="minorHAnsi"/>
          <w:sz w:val="24"/>
          <w:szCs w:val="24"/>
        </w:rPr>
      </w:pPr>
      <w:r w:rsidRPr="00FC3747">
        <w:rPr>
          <w:rFonts w:asciiTheme="minorHAnsi" w:hAnsiTheme="minorHAnsi"/>
          <w:sz w:val="24"/>
          <w:szCs w:val="24"/>
        </w:rPr>
        <w:t>Purchaser will only take into consideration already successfully completed referenced performance.</w:t>
      </w:r>
    </w:p>
    <w:p w14:paraId="4C0FF72C" w14:textId="77777777" w:rsidR="00FC3747" w:rsidRDefault="00FC3747" w:rsidP="00FC3747">
      <w:pPr>
        <w:rPr>
          <w:rFonts w:asciiTheme="minorHAnsi" w:hAnsiTheme="minorHAnsi"/>
          <w:sz w:val="24"/>
          <w:szCs w:val="24"/>
        </w:rPr>
      </w:pPr>
    </w:p>
    <w:p w14:paraId="1B8A3093" w14:textId="77777777" w:rsidR="00FC3747" w:rsidRPr="00CA1BAD" w:rsidRDefault="00FC3747" w:rsidP="00646AAA">
      <w:pPr>
        <w:rPr>
          <w:rFonts w:asciiTheme="minorHAnsi" w:hAnsiTheme="minorHAnsi"/>
          <w:sz w:val="24"/>
          <w:szCs w:val="24"/>
        </w:rPr>
      </w:pPr>
    </w:p>
    <w:p w14:paraId="039579AC" w14:textId="2D8E0ED3" w:rsidR="003B0EE1" w:rsidRPr="00CA1BAD" w:rsidRDefault="001F050E" w:rsidP="003B0EE1">
      <w:pPr>
        <w:rPr>
          <w:rFonts w:asciiTheme="minorHAnsi" w:hAnsiTheme="minorHAnsi"/>
          <w:sz w:val="24"/>
          <w:szCs w:val="24"/>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Signature:  </w:t>
      </w:r>
      <w:bookmarkEnd w:id="4"/>
    </w:p>
    <w:p w14:paraId="1DAABDDF" w14:textId="3328463B" w:rsidR="003B0EE1" w:rsidRPr="00CA1BAD" w:rsidRDefault="003B0EE1" w:rsidP="003E3BDD">
      <w:pPr>
        <w:rPr>
          <w:rFonts w:asciiTheme="minorHAnsi" w:hAnsiTheme="minorHAnsi"/>
          <w:b/>
          <w:sz w:val="24"/>
          <w:szCs w:val="24"/>
        </w:rPr>
      </w:pPr>
    </w:p>
    <w:p w14:paraId="3A42DF04" w14:textId="3343764E" w:rsidR="003E3BDD" w:rsidRDefault="003E3BDD">
      <w:pPr>
        <w:rPr>
          <w:rFonts w:asciiTheme="minorHAnsi" w:eastAsia="Times New Roman" w:hAnsiTheme="minorHAnsi"/>
          <w:b/>
          <w:sz w:val="24"/>
          <w:szCs w:val="24"/>
        </w:rPr>
      </w:pPr>
      <w:r>
        <w:rPr>
          <w:rFonts w:asciiTheme="minorHAnsi" w:hAnsiTheme="minorHAnsi"/>
          <w:sz w:val="24"/>
          <w:szCs w:val="24"/>
        </w:rPr>
        <w:br w:type="page"/>
      </w:r>
    </w:p>
    <w:bookmarkEnd w:id="3"/>
    <w:p w14:paraId="58B1BEA1" w14:textId="0350B484" w:rsidR="0037745E" w:rsidRPr="0037745E" w:rsidRDefault="0037745E" w:rsidP="002D341A">
      <w:pPr>
        <w:rPr>
          <w:rFonts w:asciiTheme="minorHAnsi" w:eastAsia="Calibri" w:hAnsiTheme="minorHAnsi"/>
          <w:sz w:val="24"/>
          <w:szCs w:val="24"/>
          <w:lang w:eastAsia="en-US"/>
        </w:rPr>
        <w:sectPr w:rsidR="0037745E" w:rsidRPr="0037745E" w:rsidSect="002D341A">
          <w:type w:val="continuous"/>
          <w:pgSz w:w="11920" w:h="16840"/>
          <w:pgMar w:top="1580" w:right="1620" w:bottom="740" w:left="1680" w:header="0" w:footer="550" w:gutter="0"/>
          <w:cols w:space="708"/>
          <w:noEndnote/>
        </w:sectPr>
      </w:pPr>
    </w:p>
    <w:p w14:paraId="32726F7A" w14:textId="22A23237" w:rsidR="00AE5AC4" w:rsidRPr="008B11A7" w:rsidRDefault="003E3BDD" w:rsidP="002F400C">
      <w:pPr>
        <w:pStyle w:val="Title"/>
        <w:ind w:right="-121"/>
        <w:rPr>
          <w:rFonts w:asciiTheme="minorHAnsi" w:hAnsiTheme="minorHAnsi"/>
          <w:sz w:val="24"/>
          <w:szCs w:val="24"/>
          <w:lang w:val="en-US"/>
        </w:rPr>
      </w:pPr>
      <w:r>
        <w:rPr>
          <w:rFonts w:asciiTheme="minorHAnsi" w:hAnsiTheme="minorHAnsi"/>
          <w:sz w:val="24"/>
          <w:szCs w:val="24"/>
          <w:lang w:val="en-US"/>
        </w:rPr>
        <w:lastRenderedPageBreak/>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sidRPr="003E3BDD">
        <w:rPr>
          <w:rFonts w:asciiTheme="minorHAnsi" w:hAnsiTheme="minorHAnsi"/>
          <w:sz w:val="24"/>
          <w:szCs w:val="24"/>
          <w:lang w:val="en-US"/>
        </w:rPr>
        <w:t>Attachment no.</w:t>
      </w:r>
      <w:r>
        <w:rPr>
          <w:rFonts w:asciiTheme="minorHAnsi" w:hAnsiTheme="minorHAnsi"/>
          <w:sz w:val="24"/>
          <w:szCs w:val="24"/>
          <w:lang w:val="en-US"/>
        </w:rPr>
        <w:t xml:space="preserve"> </w:t>
      </w:r>
      <w:r w:rsidR="00B374C7">
        <w:rPr>
          <w:rFonts w:asciiTheme="minorHAnsi" w:hAnsiTheme="minorHAnsi"/>
          <w:sz w:val="24"/>
          <w:szCs w:val="24"/>
          <w:lang w:val="en-US"/>
        </w:rPr>
        <w:t>6</w:t>
      </w:r>
    </w:p>
    <w:p w14:paraId="6B2B58AF" w14:textId="77777777" w:rsidR="001F050E" w:rsidRPr="00CA1BAD" w:rsidRDefault="00E224F9"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E224F9">
        <w:rPr>
          <w:rFonts w:asciiTheme="minorHAnsi" w:hAnsiTheme="minorHAnsi"/>
          <w:b/>
          <w:bCs/>
          <w:sz w:val="24"/>
          <w:szCs w:val="24"/>
          <w:lang w:val="sl-SI"/>
        </w:rPr>
        <w:t>PERSONNEL CAPABILITIES</w:t>
      </w:r>
      <w:r w:rsidRPr="00CA1BAD">
        <w:rPr>
          <w:rFonts w:asciiTheme="minorHAnsi" w:hAnsiTheme="minorHAnsi"/>
          <w:b/>
          <w:bCs/>
          <w:sz w:val="24"/>
          <w:szCs w:val="24"/>
          <w:lang w:val="sl-SI"/>
        </w:rPr>
        <w:t xml:space="preserve"> </w:t>
      </w:r>
    </w:p>
    <w:p w14:paraId="5479F43E" w14:textId="77777777" w:rsidR="00450180" w:rsidRDefault="00450180" w:rsidP="00450180">
      <w:pPr>
        <w:rPr>
          <w:rFonts w:asciiTheme="minorHAnsi" w:eastAsia="Calibri" w:hAnsiTheme="minorHAnsi" w:cs="Calibri"/>
          <w:b/>
          <w:sz w:val="24"/>
          <w:szCs w:val="24"/>
          <w:lang w:eastAsia="en-US"/>
        </w:rPr>
      </w:pPr>
    </w:p>
    <w:p w14:paraId="659BDA1E" w14:textId="77777777" w:rsidR="00450180" w:rsidRPr="002333C3" w:rsidRDefault="00450180" w:rsidP="00450180">
      <w:pPr>
        <w:spacing w:after="200" w:line="276" w:lineRule="auto"/>
        <w:rPr>
          <w:rFonts w:eastAsia="Times New Roman" w:cs="Arial"/>
          <w:sz w:val="22"/>
          <w:lang w:val="sl-SI"/>
        </w:rPr>
      </w:pPr>
      <w:proofErr w:type="spellStart"/>
      <w:r w:rsidRPr="002333C3">
        <w:rPr>
          <w:rFonts w:eastAsia="Times New Roman" w:cs="Arial"/>
          <w:b/>
          <w:sz w:val="22"/>
          <w:lang w:val="sl-SI"/>
        </w:rPr>
        <w:t>We</w:t>
      </w:r>
      <w:proofErr w:type="spellEnd"/>
      <w:r w:rsidRPr="002333C3">
        <w:rPr>
          <w:rFonts w:eastAsia="Times New Roman" w:cs="Arial"/>
          <w:b/>
          <w:sz w:val="22"/>
          <w:lang w:val="sl-SI"/>
        </w:rPr>
        <w:t xml:space="preserve"> </w:t>
      </w:r>
      <w:proofErr w:type="spellStart"/>
      <w:r w:rsidRPr="002333C3">
        <w:rPr>
          <w:rFonts w:eastAsia="Times New Roman" w:cs="Arial"/>
          <w:b/>
          <w:sz w:val="22"/>
          <w:lang w:val="sl-SI"/>
        </w:rPr>
        <w:t>confirm</w:t>
      </w:r>
      <w:proofErr w:type="spellEnd"/>
      <w:r w:rsidRPr="002333C3">
        <w:rPr>
          <w:rFonts w:eastAsia="Times New Roman" w:cs="Arial"/>
          <w:b/>
          <w:sz w:val="22"/>
          <w:lang w:val="sl-SI"/>
        </w:rPr>
        <w:t xml:space="preserve"> </w:t>
      </w:r>
      <w:proofErr w:type="spellStart"/>
      <w:r w:rsidRPr="002333C3">
        <w:rPr>
          <w:rFonts w:eastAsia="Times New Roman" w:cs="Arial"/>
          <w:b/>
          <w:sz w:val="22"/>
          <w:lang w:val="sl-SI"/>
        </w:rPr>
        <w:t>the</w:t>
      </w:r>
      <w:proofErr w:type="spellEnd"/>
      <w:r w:rsidRPr="002333C3">
        <w:rPr>
          <w:rFonts w:eastAsia="Times New Roman" w:cs="Arial"/>
          <w:b/>
          <w:sz w:val="22"/>
          <w:lang w:val="sl-SI"/>
        </w:rPr>
        <w:t xml:space="preserve"> following</w:t>
      </w:r>
      <w:r w:rsidRPr="002333C3">
        <w:rPr>
          <w:rFonts w:eastAsia="Times New Roman" w:cs="Arial"/>
          <w:sz w:val="22"/>
          <w:lang w:val="sl-SI"/>
        </w:rPr>
        <w:t>:</w:t>
      </w:r>
    </w:p>
    <w:p w14:paraId="270BAACF" w14:textId="7B5A3FE6" w:rsidR="00450180" w:rsidRPr="00450180" w:rsidRDefault="00450180" w:rsidP="00450180">
      <w:pPr>
        <w:tabs>
          <w:tab w:val="left" w:pos="426"/>
        </w:tabs>
        <w:spacing w:after="200" w:line="276" w:lineRule="auto"/>
        <w:jc w:val="both"/>
        <w:rPr>
          <w:rFonts w:eastAsia="Times New Roman" w:cs="Arial"/>
          <w:sz w:val="22"/>
        </w:rPr>
      </w:pPr>
      <w:r w:rsidRPr="00450180">
        <w:rPr>
          <w:rFonts w:eastAsia="Times New Roman" w:cs="Arial"/>
          <w:sz w:val="22"/>
        </w:rPr>
        <w:t xml:space="preserve">Personnel performing chemical cleaning </w:t>
      </w:r>
      <w:r w:rsidR="00C15DF4">
        <w:rPr>
          <w:rFonts w:eastAsia="Times New Roman" w:cs="Arial"/>
          <w:sz w:val="22"/>
        </w:rPr>
        <w:t>will</w:t>
      </w:r>
      <w:r w:rsidRPr="00450180">
        <w:rPr>
          <w:rFonts w:eastAsia="Times New Roman" w:cs="Arial"/>
          <w:sz w:val="22"/>
        </w:rPr>
        <w:t xml:space="preserve"> be qualified and experienced in said work activities. Personnel </w:t>
      </w:r>
      <w:r w:rsidR="00844337">
        <w:rPr>
          <w:rFonts w:eastAsia="Times New Roman" w:cs="Arial"/>
          <w:sz w:val="22"/>
        </w:rPr>
        <w:t>will</w:t>
      </w:r>
      <w:r w:rsidRPr="00450180">
        <w:rPr>
          <w:rFonts w:eastAsia="Times New Roman" w:cs="Arial"/>
          <w:sz w:val="22"/>
        </w:rPr>
        <w:t xml:space="preserve"> also have knowledge of chemical waste treatments to prepare a comprehensive waste treatment disposal plan. </w:t>
      </w:r>
      <w:r>
        <w:rPr>
          <w:rFonts w:eastAsia="Times New Roman" w:cs="Arial"/>
          <w:sz w:val="22"/>
        </w:rPr>
        <w:t>P</w:t>
      </w:r>
      <w:r w:rsidRPr="00450180">
        <w:rPr>
          <w:rFonts w:eastAsia="Times New Roman" w:cs="Arial"/>
          <w:sz w:val="22"/>
        </w:rPr>
        <w:t xml:space="preserve">ersonnel performing remote visual inspection </w:t>
      </w:r>
      <w:r w:rsidR="00844337">
        <w:rPr>
          <w:rFonts w:eastAsia="Times New Roman" w:cs="Arial"/>
          <w:sz w:val="22"/>
        </w:rPr>
        <w:t>will</w:t>
      </w:r>
      <w:r w:rsidRPr="00450180">
        <w:rPr>
          <w:rFonts w:eastAsia="Times New Roman" w:cs="Arial"/>
          <w:sz w:val="22"/>
        </w:rPr>
        <w:t xml:space="preserve"> be qualified and certified in accordance with ASNT CP-189 Standard for Qualification and Certification of Non-destructive </w:t>
      </w:r>
      <w:bookmarkStart w:id="5" w:name="_Hlk201869706"/>
      <w:r w:rsidRPr="00450180">
        <w:rPr>
          <w:rFonts w:eastAsia="Times New Roman" w:cs="Arial"/>
          <w:sz w:val="22"/>
        </w:rPr>
        <w:t>testing</w:t>
      </w:r>
      <w:bookmarkEnd w:id="5"/>
      <w:r w:rsidRPr="00450180">
        <w:rPr>
          <w:rFonts w:eastAsia="Times New Roman" w:cs="Arial"/>
          <w:sz w:val="22"/>
        </w:rPr>
        <w:t xml:space="preserve"> Personnel (min. NDE level II) and experienced </w:t>
      </w:r>
      <w:r w:rsidR="00F2755B">
        <w:rPr>
          <w:rFonts w:eastAsia="Times New Roman" w:cs="Arial"/>
          <w:sz w:val="22"/>
        </w:rPr>
        <w:t>in</w:t>
      </w:r>
      <w:r w:rsidRPr="00450180">
        <w:rPr>
          <w:rFonts w:eastAsia="Times New Roman" w:cs="Arial"/>
          <w:sz w:val="22"/>
        </w:rPr>
        <w:t xml:space="preserve"> FOSAR activities – if applicable. </w:t>
      </w:r>
      <w:proofErr w:type="spellStart"/>
      <w:r w:rsidRPr="00FF0936">
        <w:rPr>
          <w:rFonts w:eastAsia="Times New Roman" w:cs="Arial"/>
          <w:sz w:val="22"/>
          <w:lang w:val="sl-SI"/>
        </w:rPr>
        <w:t>We</w:t>
      </w:r>
      <w:proofErr w:type="spellEnd"/>
      <w:r w:rsidRPr="00FF0936">
        <w:rPr>
          <w:rFonts w:eastAsia="Times New Roman" w:cs="Arial"/>
          <w:sz w:val="22"/>
          <w:lang w:val="sl-SI"/>
        </w:rPr>
        <w:t xml:space="preserve"> are </w:t>
      </w:r>
      <w:proofErr w:type="spellStart"/>
      <w:r w:rsidRPr="00FF0936">
        <w:rPr>
          <w:rFonts w:eastAsia="Times New Roman" w:cs="Arial"/>
          <w:sz w:val="22"/>
          <w:lang w:val="sl-SI"/>
        </w:rPr>
        <w:t>submitting</w:t>
      </w:r>
      <w:proofErr w:type="spellEnd"/>
      <w:r w:rsidRPr="00FF0936">
        <w:rPr>
          <w:rFonts w:eastAsia="Times New Roman" w:cs="Arial"/>
          <w:sz w:val="22"/>
          <w:lang w:val="sl-SI"/>
        </w:rPr>
        <w:t xml:space="preserve"> </w:t>
      </w:r>
      <w:proofErr w:type="spellStart"/>
      <w:r w:rsidRPr="00FF0936">
        <w:rPr>
          <w:rFonts w:eastAsia="Times New Roman" w:cs="Arial"/>
          <w:sz w:val="22"/>
          <w:lang w:val="sl-SI"/>
        </w:rPr>
        <w:t>performance</w:t>
      </w:r>
      <w:proofErr w:type="spellEnd"/>
      <w:r w:rsidRPr="00FF0936">
        <w:rPr>
          <w:rFonts w:eastAsia="Times New Roman" w:cs="Arial"/>
          <w:sz w:val="22"/>
          <w:lang w:val="sl-SI"/>
        </w:rPr>
        <w:t xml:space="preserve"> </w:t>
      </w:r>
      <w:proofErr w:type="spellStart"/>
      <w:r w:rsidRPr="00FF0936">
        <w:rPr>
          <w:rFonts w:eastAsia="Times New Roman" w:cs="Arial"/>
          <w:sz w:val="22"/>
          <w:lang w:val="sl-SI"/>
        </w:rPr>
        <w:t>records</w:t>
      </w:r>
      <w:proofErr w:type="spellEnd"/>
      <w:r w:rsidRPr="00FF0936">
        <w:rPr>
          <w:rFonts w:eastAsia="Times New Roman" w:cs="Arial"/>
          <w:sz w:val="22"/>
          <w:lang w:val="sl-SI"/>
        </w:rPr>
        <w:t xml:space="preserve"> </w:t>
      </w:r>
      <w:proofErr w:type="spellStart"/>
      <w:r w:rsidRPr="00FF0936">
        <w:rPr>
          <w:rFonts w:eastAsia="Times New Roman" w:cs="Arial"/>
          <w:sz w:val="22"/>
          <w:lang w:val="sl-SI"/>
        </w:rPr>
        <w:t>and</w:t>
      </w:r>
      <w:proofErr w:type="spellEnd"/>
      <w:r w:rsidRPr="00FF0936">
        <w:rPr>
          <w:rFonts w:eastAsia="Times New Roman" w:cs="Arial"/>
          <w:sz w:val="22"/>
          <w:lang w:val="sl-SI"/>
        </w:rPr>
        <w:t xml:space="preserve"> a reference list </w:t>
      </w:r>
      <w:proofErr w:type="spellStart"/>
      <w:r w:rsidRPr="00FF0936">
        <w:rPr>
          <w:rFonts w:eastAsia="Times New Roman" w:cs="Arial"/>
          <w:sz w:val="22"/>
          <w:lang w:val="sl-SI"/>
        </w:rPr>
        <w:t>of</w:t>
      </w:r>
      <w:proofErr w:type="spellEnd"/>
      <w:r w:rsidRPr="00FF0936">
        <w:rPr>
          <w:rFonts w:eastAsia="Times New Roman" w:cs="Arial"/>
          <w:sz w:val="22"/>
          <w:lang w:val="sl-SI"/>
        </w:rPr>
        <w:t xml:space="preserve"> </w:t>
      </w:r>
      <w:proofErr w:type="spellStart"/>
      <w:r w:rsidRPr="00FF0936">
        <w:rPr>
          <w:rFonts w:eastAsia="Times New Roman" w:cs="Arial"/>
          <w:sz w:val="22"/>
          <w:lang w:val="sl-SI"/>
        </w:rPr>
        <w:t>documents</w:t>
      </w:r>
      <w:proofErr w:type="spellEnd"/>
      <w:r w:rsidRPr="00FF0936">
        <w:rPr>
          <w:rFonts w:eastAsia="Times New Roman" w:cs="Arial"/>
          <w:sz w:val="22"/>
          <w:lang w:val="sl-SI"/>
        </w:rPr>
        <w:t xml:space="preserve"> </w:t>
      </w:r>
      <w:proofErr w:type="spellStart"/>
      <w:r w:rsidRPr="00FF0936">
        <w:rPr>
          <w:rFonts w:eastAsia="Times New Roman" w:cs="Arial"/>
          <w:sz w:val="22"/>
          <w:lang w:val="sl-SI"/>
        </w:rPr>
        <w:t>for</w:t>
      </w:r>
      <w:proofErr w:type="spellEnd"/>
      <w:r w:rsidRPr="00FF0936">
        <w:rPr>
          <w:rFonts w:eastAsia="Times New Roman" w:cs="Arial"/>
          <w:sz w:val="22"/>
          <w:lang w:val="sl-SI"/>
        </w:rPr>
        <w:t xml:space="preserve"> </w:t>
      </w:r>
      <w:proofErr w:type="spellStart"/>
      <w:r w:rsidRPr="00FF0936">
        <w:rPr>
          <w:rFonts w:eastAsia="Times New Roman" w:cs="Arial"/>
          <w:sz w:val="22"/>
          <w:lang w:val="sl-SI"/>
        </w:rPr>
        <w:t>all</w:t>
      </w:r>
      <w:proofErr w:type="spellEnd"/>
      <w:r w:rsidRPr="00FF0936">
        <w:rPr>
          <w:rFonts w:eastAsia="Times New Roman" w:cs="Arial"/>
          <w:sz w:val="22"/>
          <w:lang w:val="sl-SI"/>
        </w:rPr>
        <w:t xml:space="preserve"> </w:t>
      </w:r>
      <w:proofErr w:type="spellStart"/>
      <w:r w:rsidRPr="00FF0936">
        <w:rPr>
          <w:rFonts w:eastAsia="Times New Roman" w:cs="Arial"/>
          <w:sz w:val="22"/>
          <w:lang w:val="sl-SI"/>
        </w:rPr>
        <w:t>personnel</w:t>
      </w:r>
      <w:proofErr w:type="spellEnd"/>
      <w:r w:rsidRPr="00FF0936">
        <w:rPr>
          <w:rFonts w:eastAsia="Times New Roman" w:cs="Arial"/>
          <w:sz w:val="22"/>
          <w:lang w:val="sl-SI"/>
        </w:rPr>
        <w:t xml:space="preserve"> as </w:t>
      </w:r>
      <w:proofErr w:type="spellStart"/>
      <w:r w:rsidRPr="00FF0936">
        <w:rPr>
          <w:rFonts w:eastAsia="Times New Roman" w:cs="Arial"/>
          <w:sz w:val="22"/>
          <w:lang w:val="sl-SI"/>
        </w:rPr>
        <w:t>requested</w:t>
      </w:r>
      <w:proofErr w:type="spellEnd"/>
      <w:r w:rsidRPr="00FF0936">
        <w:rPr>
          <w:rFonts w:eastAsia="Times New Roman" w:cs="Arial"/>
          <w:sz w:val="22"/>
          <w:lang w:val="sl-SI"/>
        </w:rPr>
        <w:t xml:space="preserve"> per TS </w:t>
      </w:r>
      <w:r>
        <w:rPr>
          <w:rFonts w:eastAsia="Times New Roman" w:cs="Arial"/>
          <w:sz w:val="22"/>
          <w:lang w:val="sl-SI"/>
        </w:rPr>
        <w:t>TO -25/01</w:t>
      </w:r>
      <w:r w:rsidRPr="00FF0936">
        <w:rPr>
          <w:rFonts w:eastAsia="Times New Roman" w:cs="Arial"/>
          <w:sz w:val="22"/>
          <w:lang w:val="sl-SI"/>
        </w:rPr>
        <w:t>.</w:t>
      </w:r>
    </w:p>
    <w:p w14:paraId="05A48EFC" w14:textId="3B2404C8" w:rsidR="00450180" w:rsidRPr="00F76637" w:rsidRDefault="00450180" w:rsidP="00450180">
      <w:pPr>
        <w:tabs>
          <w:tab w:val="left" w:pos="426"/>
        </w:tabs>
        <w:spacing w:after="200" w:line="276" w:lineRule="auto"/>
        <w:jc w:val="both"/>
        <w:rPr>
          <w:rFonts w:eastAsia="Times New Roman" w:cs="Arial"/>
          <w:sz w:val="22"/>
          <w:lang w:val="sl-SI"/>
        </w:rPr>
      </w:pPr>
      <w:proofErr w:type="spellStart"/>
      <w:r>
        <w:rPr>
          <w:rFonts w:eastAsia="Times New Roman" w:cs="Arial"/>
          <w:sz w:val="22"/>
          <w:lang w:val="sl-SI"/>
        </w:rPr>
        <w:t>P</w:t>
      </w:r>
      <w:r w:rsidRPr="00FF0936">
        <w:rPr>
          <w:rFonts w:eastAsia="Times New Roman" w:cs="Arial"/>
          <w:sz w:val="22"/>
          <w:lang w:val="sl-SI"/>
        </w:rPr>
        <w:t>ersonnel</w:t>
      </w:r>
      <w:proofErr w:type="spellEnd"/>
      <w:r w:rsidRPr="00FF0936">
        <w:rPr>
          <w:rFonts w:eastAsia="Times New Roman" w:cs="Arial"/>
          <w:sz w:val="22"/>
          <w:lang w:val="sl-SI"/>
        </w:rPr>
        <w:t xml:space="preserve"> </w:t>
      </w:r>
      <w:proofErr w:type="spellStart"/>
      <w:r w:rsidRPr="00FF0936">
        <w:rPr>
          <w:rFonts w:eastAsia="Times New Roman" w:cs="Arial"/>
          <w:sz w:val="22"/>
          <w:lang w:val="sl-SI"/>
        </w:rPr>
        <w:t>have</w:t>
      </w:r>
      <w:proofErr w:type="spellEnd"/>
      <w:r w:rsidRPr="00FF0936">
        <w:rPr>
          <w:rFonts w:eastAsia="Times New Roman" w:cs="Arial"/>
          <w:sz w:val="22"/>
          <w:lang w:val="sl-SI"/>
        </w:rPr>
        <w:t xml:space="preserve"> </w:t>
      </w:r>
      <w:r w:rsidR="0099330B">
        <w:rPr>
          <w:rFonts w:eastAsia="Times New Roman" w:cs="Arial"/>
          <w:sz w:val="22"/>
          <w:lang w:val="sl-SI"/>
        </w:rPr>
        <w:t xml:space="preserve">a </w:t>
      </w:r>
      <w:proofErr w:type="spellStart"/>
      <w:r w:rsidR="0099330B">
        <w:rPr>
          <w:rFonts w:eastAsia="Times New Roman" w:cs="Arial"/>
          <w:sz w:val="22"/>
          <w:lang w:val="sl-SI"/>
        </w:rPr>
        <w:t>good</w:t>
      </w:r>
      <w:proofErr w:type="spellEnd"/>
      <w:r w:rsidR="0099330B">
        <w:rPr>
          <w:rFonts w:eastAsia="Times New Roman" w:cs="Arial"/>
          <w:sz w:val="22"/>
          <w:lang w:val="sl-SI"/>
        </w:rPr>
        <w:t xml:space="preserve"> </w:t>
      </w:r>
      <w:proofErr w:type="spellStart"/>
      <w:r w:rsidR="0099330B">
        <w:rPr>
          <w:rFonts w:eastAsia="Times New Roman" w:cs="Arial"/>
          <w:sz w:val="22"/>
          <w:lang w:val="sl-SI"/>
        </w:rPr>
        <w:t>command</w:t>
      </w:r>
      <w:proofErr w:type="spellEnd"/>
      <w:r w:rsidR="0099330B">
        <w:rPr>
          <w:rFonts w:eastAsia="Times New Roman" w:cs="Arial"/>
          <w:sz w:val="22"/>
          <w:lang w:val="sl-SI"/>
        </w:rPr>
        <w:t xml:space="preserve"> </w:t>
      </w:r>
      <w:proofErr w:type="spellStart"/>
      <w:r w:rsidR="0099330B">
        <w:rPr>
          <w:rFonts w:eastAsia="Times New Roman" w:cs="Arial"/>
          <w:sz w:val="22"/>
          <w:lang w:val="sl-SI"/>
        </w:rPr>
        <w:t>of</w:t>
      </w:r>
      <w:proofErr w:type="spellEnd"/>
      <w:r w:rsidR="0099330B">
        <w:rPr>
          <w:rFonts w:eastAsia="Times New Roman" w:cs="Arial"/>
          <w:sz w:val="22"/>
          <w:lang w:val="sl-SI"/>
        </w:rPr>
        <w:t xml:space="preserve"> </w:t>
      </w:r>
      <w:proofErr w:type="spellStart"/>
      <w:r w:rsidR="0099330B">
        <w:rPr>
          <w:rFonts w:eastAsia="Times New Roman" w:cs="Arial"/>
          <w:sz w:val="22"/>
          <w:lang w:val="sl-SI"/>
        </w:rPr>
        <w:t>the</w:t>
      </w:r>
      <w:proofErr w:type="spellEnd"/>
      <w:r w:rsidR="0099330B">
        <w:rPr>
          <w:rFonts w:eastAsia="Times New Roman" w:cs="Arial"/>
          <w:sz w:val="22"/>
          <w:lang w:val="sl-SI"/>
        </w:rPr>
        <w:t xml:space="preserve"> </w:t>
      </w:r>
      <w:proofErr w:type="spellStart"/>
      <w:r w:rsidR="0099330B">
        <w:rPr>
          <w:rFonts w:eastAsia="Times New Roman" w:cs="Arial"/>
          <w:sz w:val="22"/>
          <w:lang w:val="sl-SI"/>
        </w:rPr>
        <w:t>English</w:t>
      </w:r>
      <w:proofErr w:type="spellEnd"/>
      <w:r w:rsidR="0099330B">
        <w:rPr>
          <w:rFonts w:eastAsia="Times New Roman" w:cs="Arial"/>
          <w:sz w:val="22"/>
          <w:lang w:val="sl-SI"/>
        </w:rPr>
        <w:t xml:space="preserve"> </w:t>
      </w:r>
      <w:proofErr w:type="spellStart"/>
      <w:r w:rsidR="0099330B">
        <w:rPr>
          <w:rFonts w:eastAsia="Times New Roman" w:cs="Arial"/>
          <w:sz w:val="22"/>
          <w:lang w:val="sl-SI"/>
        </w:rPr>
        <w:t>language</w:t>
      </w:r>
      <w:proofErr w:type="spellEnd"/>
      <w:r w:rsidR="0099330B">
        <w:rPr>
          <w:rFonts w:eastAsia="Times New Roman" w:cs="Arial"/>
          <w:sz w:val="22"/>
          <w:lang w:val="sl-SI"/>
        </w:rPr>
        <w:t xml:space="preserve">. </w:t>
      </w:r>
      <w:proofErr w:type="spellStart"/>
      <w:r w:rsidR="0099330B">
        <w:rPr>
          <w:rFonts w:eastAsia="Times New Roman" w:cs="Arial"/>
          <w:sz w:val="22"/>
          <w:lang w:val="sl-SI"/>
        </w:rPr>
        <w:t>For</w:t>
      </w:r>
      <w:proofErr w:type="spellEnd"/>
      <w:r w:rsidR="0099330B">
        <w:rPr>
          <w:rFonts w:eastAsia="Times New Roman" w:cs="Arial"/>
          <w:sz w:val="22"/>
          <w:lang w:val="sl-SI"/>
        </w:rPr>
        <w:t xml:space="preserve"> </w:t>
      </w:r>
      <w:proofErr w:type="spellStart"/>
      <w:r w:rsidR="0099330B">
        <w:rPr>
          <w:rFonts w:eastAsia="Times New Roman" w:cs="Arial"/>
          <w:sz w:val="22"/>
          <w:lang w:val="sl-SI"/>
        </w:rPr>
        <w:t>our</w:t>
      </w:r>
      <w:proofErr w:type="spellEnd"/>
      <w:r w:rsidR="0099330B">
        <w:rPr>
          <w:rFonts w:eastAsia="Times New Roman" w:cs="Arial"/>
          <w:sz w:val="22"/>
          <w:lang w:val="sl-SI"/>
        </w:rPr>
        <w:t xml:space="preserve"> </w:t>
      </w:r>
      <w:proofErr w:type="spellStart"/>
      <w:r w:rsidR="0099330B">
        <w:rPr>
          <w:rFonts w:eastAsia="Times New Roman" w:cs="Arial"/>
          <w:sz w:val="22"/>
          <w:lang w:val="sl-SI"/>
        </w:rPr>
        <w:t>workers</w:t>
      </w:r>
      <w:proofErr w:type="spellEnd"/>
      <w:r w:rsidR="0099330B">
        <w:rPr>
          <w:rFonts w:eastAsia="Times New Roman" w:cs="Arial"/>
          <w:sz w:val="22"/>
          <w:lang w:val="sl-SI"/>
        </w:rPr>
        <w:t xml:space="preserve"> </w:t>
      </w:r>
      <w:proofErr w:type="spellStart"/>
      <w:r w:rsidR="0099330B">
        <w:rPr>
          <w:rFonts w:eastAsia="Times New Roman" w:cs="Arial"/>
          <w:sz w:val="22"/>
          <w:lang w:val="sl-SI"/>
        </w:rPr>
        <w:t>who</w:t>
      </w:r>
      <w:proofErr w:type="spellEnd"/>
      <w:r w:rsidR="0099330B">
        <w:rPr>
          <w:rFonts w:eastAsia="Times New Roman" w:cs="Arial"/>
          <w:sz w:val="22"/>
          <w:lang w:val="sl-SI"/>
        </w:rPr>
        <w:t xml:space="preserve"> </w:t>
      </w:r>
      <w:proofErr w:type="spellStart"/>
      <w:r w:rsidR="0099330B">
        <w:rPr>
          <w:rFonts w:eastAsia="Times New Roman" w:cs="Arial"/>
          <w:sz w:val="22"/>
          <w:lang w:val="sl-SI"/>
        </w:rPr>
        <w:t>don't</w:t>
      </w:r>
      <w:proofErr w:type="spellEnd"/>
      <w:r w:rsidR="0099330B">
        <w:rPr>
          <w:rFonts w:eastAsia="Times New Roman" w:cs="Arial"/>
          <w:sz w:val="22"/>
          <w:lang w:val="sl-SI"/>
        </w:rPr>
        <w:t xml:space="preserve"> </w:t>
      </w:r>
      <w:proofErr w:type="spellStart"/>
      <w:r w:rsidR="0099330B">
        <w:rPr>
          <w:rFonts w:eastAsia="Times New Roman" w:cs="Arial"/>
          <w:sz w:val="22"/>
          <w:lang w:val="sl-SI"/>
        </w:rPr>
        <w:t>speak</w:t>
      </w:r>
      <w:proofErr w:type="spellEnd"/>
      <w:r w:rsidR="0099330B">
        <w:rPr>
          <w:rFonts w:eastAsia="Times New Roman" w:cs="Arial"/>
          <w:sz w:val="22"/>
          <w:lang w:val="sl-SI"/>
        </w:rPr>
        <w:t xml:space="preserve"> </w:t>
      </w:r>
      <w:proofErr w:type="spellStart"/>
      <w:r w:rsidR="0099330B">
        <w:rPr>
          <w:rFonts w:eastAsia="Times New Roman" w:cs="Arial"/>
          <w:sz w:val="22"/>
          <w:lang w:val="sl-SI"/>
        </w:rPr>
        <w:t>English</w:t>
      </w:r>
      <w:proofErr w:type="spellEnd"/>
      <w:r w:rsidR="0099330B">
        <w:rPr>
          <w:rFonts w:eastAsia="Times New Roman" w:cs="Arial"/>
          <w:sz w:val="22"/>
          <w:lang w:val="sl-SI"/>
        </w:rPr>
        <w:t xml:space="preserve"> as </w:t>
      </w:r>
      <w:proofErr w:type="spellStart"/>
      <w:r w:rsidR="0099330B">
        <w:rPr>
          <w:rFonts w:eastAsia="Times New Roman" w:cs="Arial"/>
          <w:sz w:val="22"/>
          <w:lang w:val="sl-SI"/>
        </w:rPr>
        <w:t>their</w:t>
      </w:r>
      <w:proofErr w:type="spellEnd"/>
      <w:r w:rsidR="0099330B">
        <w:rPr>
          <w:rFonts w:eastAsia="Times New Roman" w:cs="Arial"/>
          <w:sz w:val="22"/>
          <w:lang w:val="sl-SI"/>
        </w:rPr>
        <w:t xml:space="preserve"> </w:t>
      </w:r>
      <w:proofErr w:type="spellStart"/>
      <w:r w:rsidR="0099330B">
        <w:rPr>
          <w:rFonts w:eastAsia="Times New Roman" w:cs="Arial"/>
          <w:sz w:val="22"/>
          <w:lang w:val="sl-SI"/>
        </w:rPr>
        <w:t>first</w:t>
      </w:r>
      <w:proofErr w:type="spellEnd"/>
      <w:r w:rsidR="0099330B">
        <w:rPr>
          <w:rFonts w:eastAsia="Times New Roman" w:cs="Arial"/>
          <w:sz w:val="22"/>
          <w:lang w:val="sl-SI"/>
        </w:rPr>
        <w:t xml:space="preserve"> </w:t>
      </w:r>
      <w:proofErr w:type="spellStart"/>
      <w:r w:rsidR="0099330B">
        <w:rPr>
          <w:rFonts w:eastAsia="Times New Roman" w:cs="Arial"/>
          <w:sz w:val="22"/>
          <w:lang w:val="sl-SI"/>
        </w:rPr>
        <w:t>language</w:t>
      </w:r>
      <w:proofErr w:type="spellEnd"/>
      <w:r w:rsidR="0099330B">
        <w:rPr>
          <w:rFonts w:eastAsia="Times New Roman" w:cs="Arial"/>
          <w:sz w:val="22"/>
          <w:lang w:val="sl-SI"/>
        </w:rPr>
        <w:t xml:space="preserve">, </w:t>
      </w:r>
      <w:proofErr w:type="spellStart"/>
      <w:r w:rsidR="0099330B">
        <w:rPr>
          <w:rFonts w:eastAsia="Times New Roman" w:cs="Arial"/>
          <w:sz w:val="22"/>
          <w:lang w:val="sl-SI"/>
        </w:rPr>
        <w:t>we're</w:t>
      </w:r>
      <w:proofErr w:type="spellEnd"/>
      <w:r w:rsidR="0099330B">
        <w:rPr>
          <w:rFonts w:eastAsia="Times New Roman" w:cs="Arial"/>
          <w:sz w:val="22"/>
          <w:lang w:val="sl-SI"/>
        </w:rPr>
        <w:t xml:space="preserve"> </w:t>
      </w:r>
      <w:proofErr w:type="spellStart"/>
      <w:r w:rsidR="0099330B">
        <w:rPr>
          <w:rFonts w:eastAsia="Times New Roman" w:cs="Arial"/>
          <w:sz w:val="22"/>
          <w:lang w:val="sl-SI"/>
        </w:rPr>
        <w:t>submitting</w:t>
      </w:r>
      <w:proofErr w:type="spellEnd"/>
      <w:r w:rsidR="0099330B">
        <w:rPr>
          <w:rFonts w:eastAsia="Times New Roman" w:cs="Arial"/>
          <w:sz w:val="22"/>
          <w:lang w:val="sl-SI"/>
        </w:rPr>
        <w:t xml:space="preserve"> a </w:t>
      </w:r>
      <w:proofErr w:type="spellStart"/>
      <w:r w:rsidR="0099330B">
        <w:rPr>
          <w:rFonts w:eastAsia="Times New Roman" w:cs="Arial"/>
          <w:sz w:val="22"/>
          <w:lang w:val="sl-SI"/>
        </w:rPr>
        <w:t>statement</w:t>
      </w:r>
      <w:proofErr w:type="spellEnd"/>
      <w:r w:rsidR="0099330B">
        <w:rPr>
          <w:rFonts w:eastAsia="Times New Roman" w:cs="Arial"/>
          <w:sz w:val="22"/>
          <w:lang w:val="sl-SI"/>
        </w:rPr>
        <w:t xml:space="preserve"> </w:t>
      </w:r>
      <w:proofErr w:type="spellStart"/>
      <w:r w:rsidR="0099330B">
        <w:rPr>
          <w:rFonts w:eastAsia="Times New Roman" w:cs="Arial"/>
          <w:sz w:val="22"/>
          <w:lang w:val="sl-SI"/>
        </w:rPr>
        <w:t>and</w:t>
      </w:r>
      <w:proofErr w:type="spellEnd"/>
      <w:r w:rsidR="0099330B">
        <w:rPr>
          <w:rFonts w:eastAsia="Times New Roman" w:cs="Arial"/>
          <w:sz w:val="22"/>
          <w:lang w:val="sl-SI"/>
        </w:rPr>
        <w:t>/</w:t>
      </w:r>
      <w:proofErr w:type="spellStart"/>
      <w:r w:rsidR="0099330B">
        <w:rPr>
          <w:rFonts w:eastAsia="Times New Roman" w:cs="Arial"/>
          <w:sz w:val="22"/>
          <w:lang w:val="sl-SI"/>
        </w:rPr>
        <w:t>or</w:t>
      </w:r>
      <w:proofErr w:type="spellEnd"/>
      <w:r w:rsidR="0099330B">
        <w:rPr>
          <w:rFonts w:eastAsia="Times New Roman" w:cs="Arial"/>
          <w:sz w:val="22"/>
          <w:lang w:val="sl-SI"/>
        </w:rPr>
        <w:t xml:space="preserve"> </w:t>
      </w:r>
      <w:proofErr w:type="spellStart"/>
      <w:r w:rsidR="0099330B">
        <w:rPr>
          <w:rFonts w:eastAsia="Times New Roman" w:cs="Arial"/>
          <w:sz w:val="22"/>
          <w:lang w:val="sl-SI"/>
        </w:rPr>
        <w:t>presenting</w:t>
      </w:r>
      <w:proofErr w:type="spellEnd"/>
      <w:r w:rsidR="0099330B">
        <w:rPr>
          <w:rFonts w:eastAsia="Times New Roman" w:cs="Arial"/>
          <w:sz w:val="22"/>
          <w:lang w:val="sl-SI"/>
        </w:rPr>
        <w:t xml:space="preserve"> evidence </w:t>
      </w:r>
      <w:proofErr w:type="spellStart"/>
      <w:r w:rsidR="0099330B">
        <w:rPr>
          <w:rFonts w:eastAsia="Times New Roman" w:cs="Arial"/>
          <w:sz w:val="22"/>
          <w:lang w:val="sl-SI"/>
        </w:rPr>
        <w:t>of</w:t>
      </w:r>
      <w:proofErr w:type="spellEnd"/>
      <w:r w:rsidR="0099330B">
        <w:rPr>
          <w:rFonts w:eastAsia="Times New Roman" w:cs="Arial"/>
          <w:sz w:val="22"/>
          <w:lang w:val="sl-SI"/>
        </w:rPr>
        <w:t xml:space="preserve"> </w:t>
      </w:r>
      <w:proofErr w:type="spellStart"/>
      <w:r w:rsidR="0099330B">
        <w:rPr>
          <w:rFonts w:eastAsia="Times New Roman" w:cs="Arial"/>
          <w:sz w:val="22"/>
          <w:lang w:val="sl-SI"/>
        </w:rPr>
        <w:t>good</w:t>
      </w:r>
      <w:proofErr w:type="spellEnd"/>
      <w:r w:rsidR="0099330B">
        <w:rPr>
          <w:rFonts w:eastAsia="Times New Roman" w:cs="Arial"/>
          <w:sz w:val="22"/>
          <w:lang w:val="sl-SI"/>
        </w:rPr>
        <w:t xml:space="preserve"> </w:t>
      </w:r>
      <w:proofErr w:type="spellStart"/>
      <w:r w:rsidR="0099330B">
        <w:rPr>
          <w:rFonts w:eastAsia="Times New Roman" w:cs="Arial"/>
          <w:sz w:val="22"/>
          <w:lang w:val="sl-SI"/>
        </w:rPr>
        <w:t>command</w:t>
      </w:r>
      <w:proofErr w:type="spellEnd"/>
      <w:r w:rsidR="0099330B">
        <w:rPr>
          <w:rFonts w:eastAsia="Times New Roman" w:cs="Arial"/>
          <w:sz w:val="22"/>
          <w:lang w:val="sl-SI"/>
        </w:rPr>
        <w:t xml:space="preserve"> </w:t>
      </w:r>
      <w:proofErr w:type="spellStart"/>
      <w:r w:rsidR="0099330B">
        <w:rPr>
          <w:rFonts w:eastAsia="Times New Roman" w:cs="Arial"/>
          <w:sz w:val="22"/>
          <w:lang w:val="sl-SI"/>
        </w:rPr>
        <w:t>of</w:t>
      </w:r>
      <w:proofErr w:type="spellEnd"/>
      <w:r w:rsidR="0099330B">
        <w:rPr>
          <w:rFonts w:eastAsia="Times New Roman" w:cs="Arial"/>
          <w:sz w:val="22"/>
          <w:lang w:val="sl-SI"/>
        </w:rPr>
        <w:t xml:space="preserve"> </w:t>
      </w:r>
      <w:proofErr w:type="spellStart"/>
      <w:r w:rsidR="0099330B">
        <w:rPr>
          <w:rFonts w:eastAsia="Times New Roman" w:cs="Arial"/>
          <w:sz w:val="22"/>
          <w:lang w:val="sl-SI"/>
        </w:rPr>
        <w:t>written</w:t>
      </w:r>
      <w:proofErr w:type="spellEnd"/>
      <w:r w:rsidR="0099330B">
        <w:rPr>
          <w:rFonts w:eastAsia="Times New Roman" w:cs="Arial"/>
          <w:sz w:val="22"/>
          <w:lang w:val="sl-SI"/>
        </w:rPr>
        <w:t xml:space="preserve"> </w:t>
      </w:r>
      <w:proofErr w:type="spellStart"/>
      <w:r w:rsidR="0099330B">
        <w:rPr>
          <w:rFonts w:eastAsia="Times New Roman" w:cs="Arial"/>
          <w:sz w:val="22"/>
          <w:lang w:val="sl-SI"/>
        </w:rPr>
        <w:t>and</w:t>
      </w:r>
      <w:proofErr w:type="spellEnd"/>
      <w:r w:rsidR="0099330B">
        <w:rPr>
          <w:rFonts w:eastAsia="Times New Roman" w:cs="Arial"/>
          <w:sz w:val="22"/>
          <w:lang w:val="sl-SI"/>
        </w:rPr>
        <w:t xml:space="preserve"> </w:t>
      </w:r>
      <w:proofErr w:type="spellStart"/>
      <w:r w:rsidR="0099330B">
        <w:rPr>
          <w:rFonts w:eastAsia="Times New Roman" w:cs="Arial"/>
          <w:sz w:val="22"/>
          <w:lang w:val="sl-SI"/>
        </w:rPr>
        <w:t>spoken</w:t>
      </w:r>
      <w:proofErr w:type="spellEnd"/>
      <w:r w:rsidR="0099330B">
        <w:rPr>
          <w:rFonts w:eastAsia="Times New Roman" w:cs="Arial"/>
          <w:sz w:val="22"/>
          <w:lang w:val="sl-SI"/>
        </w:rPr>
        <w:t xml:space="preserve"> </w:t>
      </w:r>
      <w:proofErr w:type="spellStart"/>
      <w:r w:rsidR="0099330B">
        <w:rPr>
          <w:rFonts w:eastAsia="Times New Roman" w:cs="Arial"/>
          <w:sz w:val="22"/>
          <w:lang w:val="sl-SI"/>
        </w:rPr>
        <w:t>English</w:t>
      </w:r>
      <w:proofErr w:type="spellEnd"/>
      <w:r w:rsidRPr="00FF0936">
        <w:rPr>
          <w:rFonts w:eastAsia="Times New Roman" w:cs="Arial"/>
          <w:sz w:val="22"/>
          <w:lang w:val="sl-SI"/>
        </w:rPr>
        <w:t xml:space="preserve">. </w:t>
      </w:r>
    </w:p>
    <w:p w14:paraId="3D09FE6E" w14:textId="009BC5DC" w:rsidR="00AA4C08" w:rsidRDefault="007F0D12" w:rsidP="007F0D12">
      <w:pPr>
        <w:tabs>
          <w:tab w:val="left" w:pos="426"/>
        </w:tabs>
        <w:spacing w:after="200" w:line="276" w:lineRule="auto"/>
        <w:jc w:val="both"/>
        <w:rPr>
          <w:rFonts w:eastAsia="Times New Roman" w:cs="Arial"/>
          <w:sz w:val="22"/>
          <w:lang w:val="sl-SI"/>
        </w:rPr>
      </w:pPr>
      <w:proofErr w:type="spellStart"/>
      <w:r w:rsidRPr="0099330B">
        <w:rPr>
          <w:rFonts w:eastAsia="Times New Roman" w:cs="Arial"/>
          <w:b/>
          <w:bCs/>
          <w:sz w:val="22"/>
          <w:lang w:val="sl-SI"/>
        </w:rPr>
        <w:t>We</w:t>
      </w:r>
      <w:proofErr w:type="spellEnd"/>
      <w:r w:rsidRPr="0099330B">
        <w:rPr>
          <w:rFonts w:eastAsia="Times New Roman" w:cs="Arial"/>
          <w:b/>
          <w:bCs/>
          <w:sz w:val="22"/>
          <w:lang w:val="sl-SI"/>
        </w:rPr>
        <w:t xml:space="preserve"> </w:t>
      </w:r>
      <w:proofErr w:type="spellStart"/>
      <w:r w:rsidRPr="0099330B">
        <w:rPr>
          <w:rFonts w:eastAsia="Times New Roman" w:cs="Arial"/>
          <w:b/>
          <w:bCs/>
          <w:sz w:val="22"/>
          <w:lang w:val="sl-SI"/>
        </w:rPr>
        <w:t>confirm</w:t>
      </w:r>
      <w:proofErr w:type="spellEnd"/>
      <w:r w:rsidRPr="007F0D12">
        <w:rPr>
          <w:rFonts w:eastAsia="Times New Roman" w:cs="Arial"/>
          <w:sz w:val="22"/>
          <w:lang w:val="sl-SI"/>
        </w:rPr>
        <w:t xml:space="preserve"> </w:t>
      </w:r>
      <w:proofErr w:type="spellStart"/>
      <w:r w:rsidRPr="007F0D12">
        <w:rPr>
          <w:rFonts w:eastAsia="Times New Roman" w:cs="Arial"/>
          <w:sz w:val="22"/>
          <w:lang w:val="sl-SI"/>
        </w:rPr>
        <w:t>that</w:t>
      </w:r>
      <w:proofErr w:type="spellEnd"/>
      <w:r w:rsidRPr="007F0D12">
        <w:rPr>
          <w:rFonts w:eastAsia="Times New Roman" w:cs="Arial"/>
          <w:sz w:val="22"/>
          <w:lang w:val="sl-SI"/>
        </w:rPr>
        <w:t xml:space="preserve"> </w:t>
      </w:r>
      <w:proofErr w:type="spellStart"/>
      <w:r w:rsidRPr="007F0D12">
        <w:rPr>
          <w:rFonts w:eastAsia="Times New Roman" w:cs="Arial"/>
          <w:sz w:val="22"/>
          <w:lang w:val="sl-SI"/>
        </w:rPr>
        <w:t>the</w:t>
      </w:r>
      <w:proofErr w:type="spellEnd"/>
      <w:r w:rsidRPr="007F0D12">
        <w:rPr>
          <w:rFonts w:eastAsia="Times New Roman" w:cs="Arial"/>
          <w:sz w:val="22"/>
          <w:lang w:val="sl-SI"/>
        </w:rPr>
        <w:t xml:space="preserve"> following specialist </w:t>
      </w:r>
      <w:proofErr w:type="spellStart"/>
      <w:r w:rsidRPr="007F0D12">
        <w:rPr>
          <w:rFonts w:eastAsia="Times New Roman" w:cs="Arial"/>
          <w:sz w:val="22"/>
          <w:lang w:val="sl-SI"/>
        </w:rPr>
        <w:t>will</w:t>
      </w:r>
      <w:proofErr w:type="spellEnd"/>
      <w:r w:rsidRPr="007F0D12">
        <w:rPr>
          <w:rFonts w:eastAsia="Times New Roman" w:cs="Arial"/>
          <w:sz w:val="22"/>
          <w:lang w:val="sl-SI"/>
        </w:rPr>
        <w:t xml:space="preserve"> be </w:t>
      </w:r>
      <w:proofErr w:type="spellStart"/>
      <w:r w:rsidRPr="007F0D12">
        <w:rPr>
          <w:rFonts w:eastAsia="Times New Roman" w:cs="Arial"/>
          <w:sz w:val="22"/>
          <w:lang w:val="sl-SI"/>
        </w:rPr>
        <w:t>engaged</w:t>
      </w:r>
      <w:proofErr w:type="spellEnd"/>
      <w:r w:rsidRPr="007F0D12">
        <w:rPr>
          <w:rFonts w:eastAsia="Times New Roman" w:cs="Arial"/>
          <w:sz w:val="22"/>
          <w:lang w:val="sl-SI"/>
        </w:rPr>
        <w:t xml:space="preserve"> </w:t>
      </w:r>
      <w:proofErr w:type="spellStart"/>
      <w:r w:rsidRPr="007F0D12">
        <w:rPr>
          <w:rFonts w:eastAsia="Times New Roman" w:cs="Arial"/>
          <w:sz w:val="22"/>
          <w:lang w:val="sl-SI"/>
        </w:rPr>
        <w:t>within</w:t>
      </w:r>
      <w:proofErr w:type="spellEnd"/>
      <w:r w:rsidRPr="007F0D12">
        <w:rPr>
          <w:rFonts w:eastAsia="Times New Roman" w:cs="Arial"/>
          <w:sz w:val="22"/>
          <w:lang w:val="sl-SI"/>
        </w:rPr>
        <w:t xml:space="preserve"> </w:t>
      </w:r>
      <w:proofErr w:type="spellStart"/>
      <w:r w:rsidRPr="007F0D12">
        <w:rPr>
          <w:rFonts w:eastAsia="Times New Roman" w:cs="Arial"/>
          <w:sz w:val="22"/>
          <w:lang w:val="sl-SI"/>
        </w:rPr>
        <w:t>the</w:t>
      </w:r>
      <w:proofErr w:type="spellEnd"/>
      <w:r w:rsidRPr="007F0D12">
        <w:rPr>
          <w:rFonts w:eastAsia="Times New Roman" w:cs="Arial"/>
          <w:sz w:val="22"/>
          <w:lang w:val="sl-SI"/>
        </w:rPr>
        <w:t xml:space="preserve"> </w:t>
      </w:r>
      <w:proofErr w:type="spellStart"/>
      <w:r w:rsidRPr="007F0D12">
        <w:rPr>
          <w:rFonts w:eastAsia="Times New Roman" w:cs="Arial"/>
          <w:sz w:val="22"/>
          <w:lang w:val="sl-SI"/>
        </w:rPr>
        <w:t>Scope</w:t>
      </w:r>
      <w:proofErr w:type="spellEnd"/>
      <w:r w:rsidRPr="007F0D12">
        <w:rPr>
          <w:rFonts w:eastAsia="Times New Roman" w:cs="Arial"/>
          <w:sz w:val="22"/>
          <w:lang w:val="sl-SI"/>
        </w:rPr>
        <w:t xml:space="preserve"> </w:t>
      </w:r>
      <w:proofErr w:type="spellStart"/>
      <w:r w:rsidRPr="007F0D12">
        <w:rPr>
          <w:rFonts w:eastAsia="Times New Roman" w:cs="Arial"/>
          <w:sz w:val="22"/>
          <w:lang w:val="sl-SI"/>
        </w:rPr>
        <w:t>of</w:t>
      </w:r>
      <w:proofErr w:type="spellEnd"/>
      <w:r w:rsidRPr="007F0D12">
        <w:rPr>
          <w:rFonts w:eastAsia="Times New Roman" w:cs="Arial"/>
          <w:sz w:val="22"/>
          <w:lang w:val="sl-SI"/>
        </w:rPr>
        <w:t xml:space="preserve"> Services </w:t>
      </w:r>
      <w:proofErr w:type="spellStart"/>
      <w:r w:rsidRPr="007F0D12">
        <w:rPr>
          <w:rFonts w:eastAsia="Times New Roman" w:cs="Arial"/>
          <w:sz w:val="22"/>
          <w:lang w:val="sl-SI"/>
        </w:rPr>
        <w:t>and</w:t>
      </w:r>
      <w:proofErr w:type="spellEnd"/>
      <w:r w:rsidRPr="007F0D12">
        <w:rPr>
          <w:rFonts w:eastAsia="Times New Roman" w:cs="Arial"/>
          <w:sz w:val="22"/>
          <w:lang w:val="sl-SI"/>
        </w:rPr>
        <w:t xml:space="preserve"> </w:t>
      </w:r>
      <w:proofErr w:type="spellStart"/>
      <w:r w:rsidRPr="007F0D12">
        <w:rPr>
          <w:rFonts w:eastAsia="Times New Roman" w:cs="Arial"/>
          <w:sz w:val="22"/>
          <w:lang w:val="sl-SI"/>
        </w:rPr>
        <w:t>Delivery</w:t>
      </w:r>
      <w:proofErr w:type="spellEnd"/>
      <w:r w:rsidRPr="007F0D12">
        <w:rPr>
          <w:rFonts w:eastAsia="Times New Roman" w:cs="Arial"/>
          <w:sz w:val="22"/>
          <w:lang w:val="sl-SI"/>
        </w:rPr>
        <w:t xml:space="preserve"> </w:t>
      </w:r>
      <w:proofErr w:type="spellStart"/>
      <w:r w:rsidRPr="007F0D12">
        <w:rPr>
          <w:rFonts w:eastAsia="Times New Roman" w:cs="Arial"/>
          <w:sz w:val="22"/>
          <w:lang w:val="sl-SI"/>
        </w:rPr>
        <w:t>under</w:t>
      </w:r>
      <w:proofErr w:type="spellEnd"/>
      <w:r w:rsidRPr="007F0D12">
        <w:rPr>
          <w:rFonts w:eastAsia="Times New Roman" w:cs="Arial"/>
          <w:sz w:val="22"/>
          <w:lang w:val="sl-SI"/>
        </w:rPr>
        <w:t xml:space="preserve"> </w:t>
      </w:r>
      <w:proofErr w:type="spellStart"/>
      <w:r w:rsidRPr="007F0D12">
        <w:rPr>
          <w:rFonts w:eastAsia="Times New Roman" w:cs="Arial"/>
          <w:sz w:val="22"/>
          <w:lang w:val="sl-SI"/>
        </w:rPr>
        <w:t>the</w:t>
      </w:r>
      <w:proofErr w:type="spellEnd"/>
      <w:r w:rsidRPr="007F0D12">
        <w:rPr>
          <w:rFonts w:eastAsia="Times New Roman" w:cs="Arial"/>
          <w:sz w:val="22"/>
          <w:lang w:val="sl-SI"/>
        </w:rPr>
        <w:t xml:space="preserve"> Project: NPP KRŠKO </w:t>
      </w:r>
      <w:proofErr w:type="spellStart"/>
      <w:r w:rsidRPr="007F0D12">
        <w:rPr>
          <w:rFonts w:eastAsia="Times New Roman" w:cs="Arial"/>
          <w:sz w:val="22"/>
          <w:lang w:val="sl-SI"/>
        </w:rPr>
        <w:t>RSG’s</w:t>
      </w:r>
      <w:proofErr w:type="spellEnd"/>
      <w:r w:rsidRPr="007F0D12">
        <w:rPr>
          <w:rFonts w:eastAsia="Times New Roman" w:cs="Arial"/>
          <w:sz w:val="22"/>
          <w:lang w:val="sl-SI"/>
        </w:rPr>
        <w:t xml:space="preserve"> </w:t>
      </w:r>
      <w:proofErr w:type="spellStart"/>
      <w:r w:rsidRPr="007F0D12">
        <w:rPr>
          <w:rFonts w:eastAsia="Times New Roman" w:cs="Arial"/>
          <w:sz w:val="22"/>
          <w:lang w:val="sl-SI"/>
        </w:rPr>
        <w:t>Assessment</w:t>
      </w:r>
      <w:proofErr w:type="spellEnd"/>
      <w:r w:rsidRPr="007F0D12">
        <w:rPr>
          <w:rFonts w:eastAsia="Times New Roman" w:cs="Arial"/>
          <w:sz w:val="22"/>
          <w:lang w:val="sl-SI"/>
        </w:rPr>
        <w:t xml:space="preserve"> </w:t>
      </w:r>
      <w:proofErr w:type="spellStart"/>
      <w:r w:rsidRPr="007F0D12">
        <w:rPr>
          <w:rFonts w:eastAsia="Times New Roman" w:cs="Arial"/>
          <w:sz w:val="22"/>
          <w:lang w:val="sl-SI"/>
        </w:rPr>
        <w:t>Study</w:t>
      </w:r>
      <w:proofErr w:type="spellEnd"/>
      <w:r w:rsidRPr="007F0D12">
        <w:rPr>
          <w:rFonts w:eastAsia="Times New Roman" w:cs="Arial"/>
          <w:sz w:val="22"/>
          <w:lang w:val="sl-SI"/>
        </w:rPr>
        <w:t xml:space="preserve"> </w:t>
      </w:r>
      <w:proofErr w:type="spellStart"/>
      <w:r w:rsidRPr="007F0D12">
        <w:rPr>
          <w:rFonts w:eastAsia="Times New Roman" w:cs="Arial"/>
          <w:sz w:val="22"/>
          <w:lang w:val="sl-SI"/>
        </w:rPr>
        <w:t>and</w:t>
      </w:r>
      <w:proofErr w:type="spellEnd"/>
      <w:r w:rsidRPr="007F0D12">
        <w:rPr>
          <w:rFonts w:eastAsia="Times New Roman" w:cs="Arial"/>
          <w:sz w:val="22"/>
          <w:lang w:val="sl-SI"/>
        </w:rPr>
        <w:t xml:space="preserve"> </w:t>
      </w:r>
      <w:proofErr w:type="spellStart"/>
      <w:r w:rsidRPr="007F0D12">
        <w:rPr>
          <w:rFonts w:eastAsia="Times New Roman" w:cs="Arial"/>
          <w:sz w:val="22"/>
          <w:lang w:val="sl-SI"/>
        </w:rPr>
        <w:t>Implementation</w:t>
      </w:r>
      <w:proofErr w:type="spellEnd"/>
      <w:r w:rsidRPr="007F0D12">
        <w:rPr>
          <w:rFonts w:eastAsia="Times New Roman" w:cs="Arial"/>
          <w:sz w:val="22"/>
          <w:lang w:val="sl-SI"/>
        </w:rPr>
        <w:t xml:space="preserve"> </w:t>
      </w:r>
      <w:proofErr w:type="spellStart"/>
      <w:r w:rsidRPr="007F0D12">
        <w:rPr>
          <w:rFonts w:eastAsia="Times New Roman" w:cs="Arial"/>
          <w:sz w:val="22"/>
          <w:lang w:val="sl-SI"/>
        </w:rPr>
        <w:t>of</w:t>
      </w:r>
      <w:proofErr w:type="spellEnd"/>
      <w:r w:rsidRPr="007F0D12">
        <w:rPr>
          <w:rFonts w:eastAsia="Times New Roman" w:cs="Arial"/>
          <w:sz w:val="22"/>
          <w:lang w:val="sl-SI"/>
        </w:rPr>
        <w:t xml:space="preserve"> </w:t>
      </w:r>
      <w:proofErr w:type="spellStart"/>
      <w:r w:rsidRPr="007F0D12">
        <w:rPr>
          <w:rFonts w:eastAsia="Times New Roman" w:cs="Arial"/>
          <w:sz w:val="22"/>
          <w:lang w:val="sl-SI"/>
        </w:rPr>
        <w:t>Chemical</w:t>
      </w:r>
      <w:proofErr w:type="spellEnd"/>
      <w:r w:rsidRPr="007F0D12">
        <w:rPr>
          <w:rFonts w:eastAsia="Times New Roman" w:cs="Arial"/>
          <w:sz w:val="22"/>
          <w:lang w:val="sl-SI"/>
        </w:rPr>
        <w:t xml:space="preserve"> </w:t>
      </w:r>
      <w:proofErr w:type="spellStart"/>
      <w:r w:rsidRPr="007F0D12">
        <w:rPr>
          <w:rFonts w:eastAsia="Times New Roman" w:cs="Arial"/>
          <w:sz w:val="22"/>
          <w:lang w:val="sl-SI"/>
        </w:rPr>
        <w:t>Cleaning</w:t>
      </w:r>
      <w:proofErr w:type="spellEnd"/>
      <w:r w:rsidRPr="007F0D12">
        <w:rPr>
          <w:rFonts w:eastAsia="Times New Roman" w:cs="Arial"/>
          <w:sz w:val="22"/>
          <w:lang w:val="sl-SI"/>
        </w:rPr>
        <w:t xml:space="preserve"> (CC) in </w:t>
      </w:r>
      <w:proofErr w:type="spellStart"/>
      <w:r w:rsidRPr="007F0D12">
        <w:rPr>
          <w:rFonts w:eastAsia="Times New Roman" w:cs="Arial"/>
          <w:sz w:val="22"/>
          <w:lang w:val="sl-SI"/>
        </w:rPr>
        <w:t>Outage</w:t>
      </w:r>
      <w:proofErr w:type="spellEnd"/>
      <w:r w:rsidRPr="007F0D12">
        <w:rPr>
          <w:rFonts w:eastAsia="Times New Roman" w:cs="Arial"/>
          <w:sz w:val="22"/>
          <w:lang w:val="sl-SI"/>
        </w:rPr>
        <w:t xml:space="preserve"> 2027:</w:t>
      </w:r>
    </w:p>
    <w:tbl>
      <w:tblPr>
        <w:tblStyle w:val="TableGrid"/>
        <w:tblW w:w="9634" w:type="dxa"/>
        <w:tblLook w:val="04A0" w:firstRow="1" w:lastRow="0" w:firstColumn="1" w:lastColumn="0" w:noHBand="0" w:noVBand="1"/>
      </w:tblPr>
      <w:tblGrid>
        <w:gridCol w:w="2689"/>
        <w:gridCol w:w="1711"/>
        <w:gridCol w:w="2200"/>
        <w:gridCol w:w="3034"/>
      </w:tblGrid>
      <w:tr w:rsidR="00AA4C08" w14:paraId="238B706B" w14:textId="77777777" w:rsidTr="00C15DF4">
        <w:trPr>
          <w:trHeight w:val="1215"/>
        </w:trPr>
        <w:tc>
          <w:tcPr>
            <w:tcW w:w="2689" w:type="dxa"/>
          </w:tcPr>
          <w:p w14:paraId="024EED2F" w14:textId="7FF56EAD" w:rsidR="00AA4C08" w:rsidRDefault="00DA1EB8" w:rsidP="007F0D12">
            <w:pPr>
              <w:tabs>
                <w:tab w:val="left" w:pos="426"/>
              </w:tabs>
              <w:spacing w:after="200" w:line="276" w:lineRule="auto"/>
              <w:jc w:val="both"/>
              <w:rPr>
                <w:rFonts w:cs="Arial"/>
                <w:sz w:val="22"/>
                <w:lang w:val="sl-SI"/>
              </w:rPr>
            </w:pPr>
            <w:proofErr w:type="spellStart"/>
            <w:r>
              <w:rPr>
                <w:rFonts w:cs="Arial"/>
                <w:sz w:val="22"/>
                <w:lang w:val="sl-SI"/>
              </w:rPr>
              <w:t>Requirement</w:t>
            </w:r>
            <w:proofErr w:type="spellEnd"/>
          </w:p>
        </w:tc>
        <w:tc>
          <w:tcPr>
            <w:tcW w:w="1711" w:type="dxa"/>
          </w:tcPr>
          <w:p w14:paraId="28EDD12F" w14:textId="0C624A60" w:rsidR="00AA4C08" w:rsidRDefault="00DA1EB8" w:rsidP="007F0D12">
            <w:pPr>
              <w:tabs>
                <w:tab w:val="left" w:pos="426"/>
              </w:tabs>
              <w:spacing w:after="200" w:line="276" w:lineRule="auto"/>
              <w:jc w:val="both"/>
              <w:rPr>
                <w:rFonts w:cs="Arial"/>
                <w:sz w:val="22"/>
                <w:lang w:val="sl-SI"/>
              </w:rPr>
            </w:pPr>
            <w:proofErr w:type="spellStart"/>
            <w:r>
              <w:rPr>
                <w:rFonts w:cs="Arial"/>
                <w:sz w:val="22"/>
                <w:lang w:val="sl-SI"/>
              </w:rPr>
              <w:t>Full</w:t>
            </w:r>
            <w:proofErr w:type="spellEnd"/>
            <w:r>
              <w:rPr>
                <w:rFonts w:cs="Arial"/>
                <w:sz w:val="22"/>
                <w:lang w:val="sl-SI"/>
              </w:rPr>
              <w:t xml:space="preserve"> name</w:t>
            </w:r>
          </w:p>
        </w:tc>
        <w:tc>
          <w:tcPr>
            <w:tcW w:w="2200" w:type="dxa"/>
          </w:tcPr>
          <w:p w14:paraId="467EB8E4" w14:textId="28761E26" w:rsidR="00AA4C08" w:rsidRDefault="00DA1EB8" w:rsidP="007F0D12">
            <w:pPr>
              <w:tabs>
                <w:tab w:val="left" w:pos="426"/>
              </w:tabs>
              <w:spacing w:after="200" w:line="276" w:lineRule="auto"/>
              <w:jc w:val="both"/>
              <w:rPr>
                <w:rFonts w:cs="Arial"/>
                <w:sz w:val="22"/>
                <w:lang w:val="sl-SI"/>
              </w:rPr>
            </w:pPr>
            <w:r>
              <w:rPr>
                <w:rFonts w:cs="Arial"/>
                <w:sz w:val="22"/>
                <w:lang w:val="sl-SI"/>
              </w:rPr>
              <w:t xml:space="preserve">Name </w:t>
            </w:r>
            <w:proofErr w:type="spellStart"/>
            <w:r>
              <w:rPr>
                <w:rFonts w:cs="Arial"/>
                <w:sz w:val="22"/>
                <w:lang w:val="sl-SI"/>
              </w:rPr>
              <w:t>of</w:t>
            </w:r>
            <w:proofErr w:type="spellEnd"/>
            <w:r>
              <w:rPr>
                <w:rFonts w:cs="Arial"/>
                <w:sz w:val="22"/>
                <w:lang w:val="sl-SI"/>
              </w:rPr>
              <w:t xml:space="preserve"> </w:t>
            </w:r>
            <w:proofErr w:type="spellStart"/>
            <w:r>
              <w:rPr>
                <w:rFonts w:cs="Arial"/>
                <w:sz w:val="22"/>
                <w:lang w:val="sl-SI"/>
              </w:rPr>
              <w:t>the</w:t>
            </w:r>
            <w:proofErr w:type="spellEnd"/>
            <w:r>
              <w:rPr>
                <w:rFonts w:cs="Arial"/>
                <w:sz w:val="22"/>
                <w:lang w:val="sl-SI"/>
              </w:rPr>
              <w:t xml:space="preserve"> </w:t>
            </w:r>
            <w:proofErr w:type="spellStart"/>
            <w:r w:rsidR="00AE1410">
              <w:rPr>
                <w:rFonts w:cs="Arial"/>
                <w:sz w:val="22"/>
                <w:lang w:val="sl-SI"/>
              </w:rPr>
              <w:t>Employer</w:t>
            </w:r>
            <w:proofErr w:type="spellEnd"/>
            <w:r w:rsidR="00AE1410">
              <w:rPr>
                <w:rFonts w:cs="Arial"/>
                <w:sz w:val="22"/>
                <w:lang w:val="sl-SI"/>
              </w:rPr>
              <w:t xml:space="preserve"> </w:t>
            </w:r>
            <w:proofErr w:type="spellStart"/>
            <w:r w:rsidR="00AE1410">
              <w:rPr>
                <w:rFonts w:cs="Arial"/>
                <w:sz w:val="22"/>
                <w:lang w:val="sl-SI"/>
              </w:rPr>
              <w:t>Company</w:t>
            </w:r>
            <w:proofErr w:type="spellEnd"/>
          </w:p>
        </w:tc>
        <w:tc>
          <w:tcPr>
            <w:tcW w:w="3034" w:type="dxa"/>
          </w:tcPr>
          <w:p w14:paraId="0687D1E2" w14:textId="51A7F11B" w:rsidR="00AA4C08" w:rsidRDefault="00F60808" w:rsidP="007F0D12">
            <w:pPr>
              <w:tabs>
                <w:tab w:val="left" w:pos="426"/>
              </w:tabs>
              <w:spacing w:after="200" w:line="276" w:lineRule="auto"/>
              <w:jc w:val="both"/>
              <w:rPr>
                <w:rFonts w:cs="Arial"/>
                <w:sz w:val="22"/>
                <w:lang w:val="sl-SI"/>
              </w:rPr>
            </w:pPr>
            <w:r w:rsidRPr="00F60808">
              <w:rPr>
                <w:rFonts w:cs="Arial"/>
                <w:sz w:val="22"/>
                <w:lang w:val="sl-SI"/>
              </w:rPr>
              <w:t xml:space="preserve">Reference Project </w:t>
            </w:r>
            <w:proofErr w:type="spellStart"/>
            <w:r w:rsidRPr="00F60808">
              <w:rPr>
                <w:rFonts w:cs="Arial"/>
                <w:sz w:val="22"/>
                <w:lang w:val="sl-SI"/>
              </w:rPr>
              <w:t>Description</w:t>
            </w:r>
            <w:proofErr w:type="spellEnd"/>
            <w:r w:rsidRPr="00F60808">
              <w:rPr>
                <w:rFonts w:cs="Arial"/>
                <w:sz w:val="22"/>
                <w:lang w:val="sl-SI"/>
              </w:rPr>
              <w:t xml:space="preserve"> </w:t>
            </w:r>
            <w:proofErr w:type="spellStart"/>
            <w:r w:rsidRPr="00F60808">
              <w:rPr>
                <w:rFonts w:cs="Arial"/>
                <w:sz w:val="22"/>
                <w:lang w:val="sl-SI"/>
              </w:rPr>
              <w:t>and</w:t>
            </w:r>
            <w:proofErr w:type="spellEnd"/>
            <w:r w:rsidRPr="00F60808">
              <w:rPr>
                <w:rFonts w:cs="Arial"/>
                <w:sz w:val="22"/>
                <w:lang w:val="sl-SI"/>
              </w:rPr>
              <w:t xml:space="preserve"> </w:t>
            </w:r>
            <w:proofErr w:type="spellStart"/>
            <w:r w:rsidRPr="00F60808">
              <w:rPr>
                <w:rFonts w:cs="Arial"/>
                <w:sz w:val="22"/>
                <w:lang w:val="sl-SI"/>
              </w:rPr>
              <w:t>the</w:t>
            </w:r>
            <w:proofErr w:type="spellEnd"/>
            <w:r w:rsidRPr="00F60808">
              <w:rPr>
                <w:rFonts w:cs="Arial"/>
                <w:sz w:val="22"/>
                <w:lang w:val="sl-SI"/>
              </w:rPr>
              <w:t xml:space="preserve"> role </w:t>
            </w:r>
            <w:proofErr w:type="spellStart"/>
            <w:r w:rsidRPr="00F60808">
              <w:rPr>
                <w:rFonts w:cs="Arial"/>
                <w:sz w:val="22"/>
                <w:lang w:val="sl-SI"/>
              </w:rPr>
              <w:t>of</w:t>
            </w:r>
            <w:proofErr w:type="spellEnd"/>
            <w:r w:rsidRPr="00F60808">
              <w:rPr>
                <w:rFonts w:cs="Arial"/>
                <w:sz w:val="22"/>
                <w:lang w:val="sl-SI"/>
              </w:rPr>
              <w:t xml:space="preserve"> </w:t>
            </w:r>
            <w:proofErr w:type="spellStart"/>
            <w:r w:rsidRPr="00F60808">
              <w:rPr>
                <w:rFonts w:cs="Arial"/>
                <w:sz w:val="22"/>
                <w:lang w:val="sl-SI"/>
              </w:rPr>
              <w:t>the</w:t>
            </w:r>
            <w:proofErr w:type="spellEnd"/>
            <w:r w:rsidRPr="00F60808">
              <w:rPr>
                <w:rFonts w:cs="Arial"/>
                <w:sz w:val="22"/>
                <w:lang w:val="sl-SI"/>
              </w:rPr>
              <w:t xml:space="preserve"> specialist in </w:t>
            </w:r>
            <w:proofErr w:type="spellStart"/>
            <w:r w:rsidRPr="00F60808">
              <w:rPr>
                <w:rFonts w:cs="Arial"/>
                <w:sz w:val="22"/>
                <w:lang w:val="sl-SI"/>
              </w:rPr>
              <w:t>the</w:t>
            </w:r>
            <w:proofErr w:type="spellEnd"/>
            <w:r w:rsidRPr="00F60808">
              <w:rPr>
                <w:rFonts w:cs="Arial"/>
                <w:sz w:val="22"/>
                <w:lang w:val="sl-SI"/>
              </w:rPr>
              <w:t xml:space="preserve"> </w:t>
            </w:r>
            <w:proofErr w:type="spellStart"/>
            <w:r w:rsidRPr="00F60808">
              <w:rPr>
                <w:rFonts w:cs="Arial"/>
                <w:sz w:val="22"/>
                <w:lang w:val="sl-SI"/>
              </w:rPr>
              <w:t>referenced</w:t>
            </w:r>
            <w:proofErr w:type="spellEnd"/>
            <w:r w:rsidRPr="00F60808">
              <w:rPr>
                <w:rFonts w:cs="Arial"/>
                <w:sz w:val="22"/>
                <w:lang w:val="sl-SI"/>
              </w:rPr>
              <w:t xml:space="preserve"> </w:t>
            </w:r>
            <w:proofErr w:type="spellStart"/>
            <w:r w:rsidRPr="00F60808">
              <w:rPr>
                <w:rFonts w:cs="Arial"/>
                <w:sz w:val="22"/>
                <w:lang w:val="sl-SI"/>
              </w:rPr>
              <w:t>project</w:t>
            </w:r>
            <w:proofErr w:type="spellEnd"/>
          </w:p>
        </w:tc>
      </w:tr>
      <w:tr w:rsidR="00AA4C08" w14:paraId="5F8D6EB4" w14:textId="77777777" w:rsidTr="00C15DF4">
        <w:tc>
          <w:tcPr>
            <w:tcW w:w="2689" w:type="dxa"/>
          </w:tcPr>
          <w:p w14:paraId="37647DE2" w14:textId="6734C469" w:rsidR="00AA4C08" w:rsidRDefault="00047468" w:rsidP="007F0D12">
            <w:pPr>
              <w:tabs>
                <w:tab w:val="left" w:pos="426"/>
              </w:tabs>
              <w:spacing w:after="200" w:line="276" w:lineRule="auto"/>
              <w:jc w:val="both"/>
              <w:rPr>
                <w:rFonts w:cs="Arial"/>
                <w:sz w:val="22"/>
                <w:lang w:val="sl-SI"/>
              </w:rPr>
            </w:pPr>
            <w:proofErr w:type="spellStart"/>
            <w:r w:rsidRPr="0099330B">
              <w:rPr>
                <w:rFonts w:cs="Arial"/>
                <w:b/>
                <w:bCs/>
                <w:sz w:val="22"/>
                <w:lang w:val="sl-SI"/>
              </w:rPr>
              <w:t>Responsible</w:t>
            </w:r>
            <w:proofErr w:type="spellEnd"/>
            <w:r w:rsidRPr="0099330B">
              <w:rPr>
                <w:rFonts w:cs="Arial"/>
                <w:b/>
                <w:bCs/>
                <w:sz w:val="22"/>
                <w:lang w:val="sl-SI"/>
              </w:rPr>
              <w:t xml:space="preserve"> Project Manager</w:t>
            </w:r>
            <w:r w:rsidRPr="00047468">
              <w:rPr>
                <w:rFonts w:cs="Arial"/>
                <w:sz w:val="22"/>
                <w:lang w:val="sl-SI"/>
              </w:rPr>
              <w:t xml:space="preserve"> </w:t>
            </w:r>
            <w:proofErr w:type="spellStart"/>
            <w:r w:rsidRPr="00047468">
              <w:rPr>
                <w:rFonts w:cs="Arial"/>
                <w:sz w:val="22"/>
                <w:lang w:val="sl-SI"/>
              </w:rPr>
              <w:t>overseeing</w:t>
            </w:r>
            <w:proofErr w:type="spellEnd"/>
            <w:r w:rsidRPr="00047468">
              <w:rPr>
                <w:rFonts w:cs="Arial"/>
                <w:sz w:val="22"/>
                <w:lang w:val="sl-SI"/>
              </w:rPr>
              <w:t xml:space="preserve"> </w:t>
            </w:r>
            <w:proofErr w:type="spellStart"/>
            <w:r w:rsidRPr="00047468">
              <w:rPr>
                <w:rFonts w:cs="Arial"/>
                <w:sz w:val="22"/>
                <w:lang w:val="sl-SI"/>
              </w:rPr>
              <w:t>this</w:t>
            </w:r>
            <w:proofErr w:type="spellEnd"/>
            <w:r w:rsidRPr="00047468">
              <w:rPr>
                <w:rFonts w:cs="Arial"/>
                <w:sz w:val="22"/>
                <w:lang w:val="sl-SI"/>
              </w:rPr>
              <w:t xml:space="preserve"> </w:t>
            </w:r>
            <w:proofErr w:type="spellStart"/>
            <w:r w:rsidRPr="00047468">
              <w:rPr>
                <w:rFonts w:cs="Arial"/>
                <w:sz w:val="22"/>
                <w:lang w:val="sl-SI"/>
              </w:rPr>
              <w:t>project's</w:t>
            </w:r>
            <w:proofErr w:type="spellEnd"/>
            <w:r w:rsidRPr="00047468">
              <w:rPr>
                <w:rFonts w:cs="Arial"/>
                <w:sz w:val="22"/>
                <w:lang w:val="sl-SI"/>
              </w:rPr>
              <w:t xml:space="preserve"> management </w:t>
            </w:r>
            <w:proofErr w:type="spellStart"/>
            <w:r w:rsidRPr="00047468">
              <w:rPr>
                <w:rFonts w:cs="Arial"/>
                <w:sz w:val="22"/>
                <w:lang w:val="sl-SI"/>
              </w:rPr>
              <w:t>must</w:t>
            </w:r>
            <w:proofErr w:type="spellEnd"/>
            <w:r w:rsidRPr="00047468">
              <w:rPr>
                <w:rFonts w:cs="Arial"/>
                <w:sz w:val="22"/>
                <w:lang w:val="sl-SI"/>
              </w:rPr>
              <w:t xml:space="preserve"> </w:t>
            </w:r>
            <w:proofErr w:type="spellStart"/>
            <w:r w:rsidRPr="00047468">
              <w:rPr>
                <w:rFonts w:cs="Arial"/>
                <w:sz w:val="22"/>
                <w:lang w:val="sl-SI"/>
              </w:rPr>
              <w:t>have</w:t>
            </w:r>
            <w:proofErr w:type="spellEnd"/>
            <w:r w:rsidRPr="00047468">
              <w:rPr>
                <w:rFonts w:cs="Arial"/>
                <w:sz w:val="22"/>
                <w:lang w:val="sl-SI"/>
              </w:rPr>
              <w:t xml:space="preserve"> </w:t>
            </w:r>
            <w:proofErr w:type="spellStart"/>
            <w:r w:rsidRPr="00047468">
              <w:rPr>
                <w:rFonts w:cs="Arial"/>
                <w:sz w:val="22"/>
                <w:lang w:val="sl-SI"/>
              </w:rPr>
              <w:t>experience</w:t>
            </w:r>
            <w:proofErr w:type="spellEnd"/>
            <w:r w:rsidRPr="00047468">
              <w:rPr>
                <w:rFonts w:cs="Arial"/>
                <w:sz w:val="22"/>
                <w:lang w:val="sl-SI"/>
              </w:rPr>
              <w:t xml:space="preserve"> </w:t>
            </w:r>
            <w:proofErr w:type="spellStart"/>
            <w:r w:rsidRPr="00047468">
              <w:rPr>
                <w:rFonts w:cs="Arial"/>
                <w:sz w:val="22"/>
                <w:lang w:val="sl-SI"/>
              </w:rPr>
              <w:t>leading</w:t>
            </w:r>
            <w:proofErr w:type="spellEnd"/>
            <w:r w:rsidRPr="00047468">
              <w:rPr>
                <w:rFonts w:cs="Arial"/>
                <w:sz w:val="22"/>
                <w:lang w:val="sl-SI"/>
              </w:rPr>
              <w:t xml:space="preserve"> at </w:t>
            </w:r>
            <w:proofErr w:type="spellStart"/>
            <w:r w:rsidRPr="00047468">
              <w:rPr>
                <w:rFonts w:cs="Arial"/>
                <w:sz w:val="22"/>
                <w:lang w:val="sl-SI"/>
              </w:rPr>
              <w:t>least</w:t>
            </w:r>
            <w:proofErr w:type="spellEnd"/>
            <w:r w:rsidRPr="00047468">
              <w:rPr>
                <w:rFonts w:cs="Arial"/>
                <w:sz w:val="22"/>
                <w:lang w:val="sl-SI"/>
              </w:rPr>
              <w:t xml:space="preserve"> one </w:t>
            </w:r>
            <w:proofErr w:type="spellStart"/>
            <w:r w:rsidRPr="00047468">
              <w:rPr>
                <w:rFonts w:cs="Arial"/>
                <w:sz w:val="22"/>
                <w:lang w:val="sl-SI"/>
              </w:rPr>
              <w:t>project</w:t>
            </w:r>
            <w:proofErr w:type="spellEnd"/>
            <w:r w:rsidRPr="00047468">
              <w:rPr>
                <w:rFonts w:cs="Arial"/>
                <w:sz w:val="22"/>
                <w:lang w:val="sl-SI"/>
              </w:rPr>
              <w:t xml:space="preserve"> </w:t>
            </w:r>
            <w:proofErr w:type="spellStart"/>
            <w:r w:rsidRPr="00047468">
              <w:rPr>
                <w:rFonts w:cs="Arial"/>
                <w:sz w:val="22"/>
                <w:lang w:val="sl-SI"/>
              </w:rPr>
              <w:t>involving</w:t>
            </w:r>
            <w:proofErr w:type="spellEnd"/>
            <w:r w:rsidRPr="00047468">
              <w:rPr>
                <w:rFonts w:cs="Arial"/>
                <w:sz w:val="22"/>
                <w:lang w:val="sl-SI"/>
              </w:rPr>
              <w:t xml:space="preserve"> </w:t>
            </w:r>
            <w:proofErr w:type="spellStart"/>
            <w:r w:rsidRPr="00047468">
              <w:rPr>
                <w:rFonts w:cs="Arial"/>
                <w:sz w:val="22"/>
                <w:lang w:val="sl-SI"/>
              </w:rPr>
              <w:t>the</w:t>
            </w:r>
            <w:proofErr w:type="spellEnd"/>
            <w:r w:rsidRPr="00047468">
              <w:rPr>
                <w:rFonts w:cs="Arial"/>
                <w:sz w:val="22"/>
                <w:lang w:val="sl-SI"/>
              </w:rPr>
              <w:t xml:space="preserve"> </w:t>
            </w:r>
            <w:proofErr w:type="spellStart"/>
            <w:r w:rsidRPr="00047468">
              <w:rPr>
                <w:rFonts w:cs="Arial"/>
                <w:sz w:val="22"/>
                <w:lang w:val="sl-SI"/>
              </w:rPr>
              <w:t>implementation</w:t>
            </w:r>
            <w:proofErr w:type="spellEnd"/>
            <w:r w:rsidRPr="00047468">
              <w:rPr>
                <w:rFonts w:cs="Arial"/>
                <w:sz w:val="22"/>
                <w:lang w:val="sl-SI"/>
              </w:rPr>
              <w:t xml:space="preserve"> </w:t>
            </w:r>
            <w:proofErr w:type="spellStart"/>
            <w:r w:rsidRPr="00047468">
              <w:rPr>
                <w:rFonts w:cs="Arial"/>
                <w:sz w:val="22"/>
                <w:lang w:val="sl-SI"/>
              </w:rPr>
              <w:t>of</w:t>
            </w:r>
            <w:proofErr w:type="spellEnd"/>
            <w:r w:rsidRPr="00047468">
              <w:rPr>
                <w:rFonts w:cs="Arial"/>
                <w:sz w:val="22"/>
                <w:lang w:val="sl-SI"/>
              </w:rPr>
              <w:t xml:space="preserve"> </w:t>
            </w:r>
            <w:proofErr w:type="spellStart"/>
            <w:r w:rsidRPr="00047468">
              <w:rPr>
                <w:rFonts w:cs="Arial"/>
                <w:sz w:val="22"/>
                <w:lang w:val="sl-SI"/>
              </w:rPr>
              <w:t>chemical</w:t>
            </w:r>
            <w:proofErr w:type="spellEnd"/>
            <w:r w:rsidRPr="00047468">
              <w:rPr>
                <w:rFonts w:cs="Arial"/>
                <w:sz w:val="22"/>
                <w:lang w:val="sl-SI"/>
              </w:rPr>
              <w:t xml:space="preserve"> </w:t>
            </w:r>
            <w:proofErr w:type="spellStart"/>
            <w:r w:rsidRPr="00047468">
              <w:rPr>
                <w:rFonts w:cs="Arial"/>
                <w:sz w:val="22"/>
                <w:lang w:val="sl-SI"/>
              </w:rPr>
              <w:t>cleaning</w:t>
            </w:r>
            <w:proofErr w:type="spellEnd"/>
            <w:r w:rsidRPr="00047468">
              <w:rPr>
                <w:rFonts w:cs="Arial"/>
                <w:sz w:val="22"/>
                <w:lang w:val="sl-SI"/>
              </w:rPr>
              <w:t xml:space="preserve"> </w:t>
            </w:r>
            <w:proofErr w:type="spellStart"/>
            <w:r w:rsidRPr="00047468">
              <w:rPr>
                <w:rFonts w:cs="Arial"/>
                <w:sz w:val="22"/>
                <w:lang w:val="sl-SI"/>
              </w:rPr>
              <w:t>technology</w:t>
            </w:r>
            <w:proofErr w:type="spellEnd"/>
            <w:r w:rsidRPr="00047468">
              <w:rPr>
                <w:rFonts w:cs="Arial"/>
                <w:sz w:val="22"/>
                <w:lang w:val="sl-SI"/>
              </w:rPr>
              <w:t xml:space="preserve"> (</w:t>
            </w:r>
            <w:proofErr w:type="spellStart"/>
            <w:r w:rsidRPr="00047468">
              <w:rPr>
                <w:rFonts w:cs="Arial"/>
                <w:sz w:val="22"/>
                <w:lang w:val="sl-SI"/>
              </w:rPr>
              <w:t>the</w:t>
            </w:r>
            <w:proofErr w:type="spellEnd"/>
            <w:r w:rsidRPr="00047468">
              <w:rPr>
                <w:rFonts w:cs="Arial"/>
                <w:sz w:val="22"/>
                <w:lang w:val="sl-SI"/>
              </w:rPr>
              <w:t xml:space="preserve"> 5-step </w:t>
            </w:r>
            <w:proofErr w:type="spellStart"/>
            <w:r w:rsidRPr="00047468">
              <w:rPr>
                <w:rFonts w:cs="Arial"/>
                <w:sz w:val="22"/>
                <w:lang w:val="sl-SI"/>
              </w:rPr>
              <w:t>process</w:t>
            </w:r>
            <w:proofErr w:type="spellEnd"/>
            <w:r w:rsidRPr="00047468">
              <w:rPr>
                <w:rFonts w:cs="Arial"/>
                <w:sz w:val="22"/>
                <w:lang w:val="sl-SI"/>
              </w:rPr>
              <w:t xml:space="preserve">) in </w:t>
            </w:r>
            <w:proofErr w:type="spellStart"/>
            <w:r w:rsidRPr="00047468">
              <w:rPr>
                <w:rFonts w:cs="Arial"/>
                <w:sz w:val="22"/>
                <w:lang w:val="sl-SI"/>
              </w:rPr>
              <w:t>performing</w:t>
            </w:r>
            <w:proofErr w:type="spellEnd"/>
            <w:r w:rsidRPr="00047468">
              <w:rPr>
                <w:rFonts w:cs="Arial"/>
                <w:sz w:val="22"/>
                <w:lang w:val="sl-SI"/>
              </w:rPr>
              <w:t xml:space="preserve"> </w:t>
            </w:r>
            <w:proofErr w:type="spellStart"/>
            <w:r w:rsidRPr="00047468">
              <w:rPr>
                <w:rFonts w:cs="Arial"/>
                <w:sz w:val="22"/>
                <w:lang w:val="sl-SI"/>
              </w:rPr>
              <w:t>chemical</w:t>
            </w:r>
            <w:proofErr w:type="spellEnd"/>
            <w:r w:rsidRPr="00047468">
              <w:rPr>
                <w:rFonts w:cs="Arial"/>
                <w:sz w:val="22"/>
                <w:lang w:val="sl-SI"/>
              </w:rPr>
              <w:t xml:space="preserve"> </w:t>
            </w:r>
            <w:proofErr w:type="spellStart"/>
            <w:r w:rsidRPr="00047468">
              <w:rPr>
                <w:rFonts w:cs="Arial"/>
                <w:sz w:val="22"/>
                <w:lang w:val="sl-SI"/>
              </w:rPr>
              <w:t>cleaning</w:t>
            </w:r>
            <w:proofErr w:type="spellEnd"/>
            <w:r w:rsidRPr="00047468">
              <w:rPr>
                <w:rFonts w:cs="Arial"/>
                <w:sz w:val="22"/>
                <w:lang w:val="sl-SI"/>
              </w:rPr>
              <w:t xml:space="preserve"> on </w:t>
            </w:r>
            <w:proofErr w:type="spellStart"/>
            <w:r w:rsidRPr="00047468">
              <w:rPr>
                <w:rFonts w:cs="Arial"/>
                <w:sz w:val="22"/>
                <w:lang w:val="sl-SI"/>
              </w:rPr>
              <w:t>steam</w:t>
            </w:r>
            <w:proofErr w:type="spellEnd"/>
            <w:r w:rsidRPr="00047468">
              <w:rPr>
                <w:rFonts w:cs="Arial"/>
                <w:sz w:val="22"/>
                <w:lang w:val="sl-SI"/>
              </w:rPr>
              <w:t xml:space="preserve"> </w:t>
            </w:r>
            <w:proofErr w:type="spellStart"/>
            <w:r w:rsidRPr="00047468">
              <w:rPr>
                <w:rFonts w:cs="Arial"/>
                <w:sz w:val="22"/>
                <w:lang w:val="sl-SI"/>
              </w:rPr>
              <w:t>generators</w:t>
            </w:r>
            <w:proofErr w:type="spellEnd"/>
            <w:r w:rsidRPr="00047468">
              <w:rPr>
                <w:rFonts w:cs="Arial"/>
                <w:sz w:val="22"/>
                <w:lang w:val="sl-SI"/>
              </w:rPr>
              <w:t xml:space="preserve"> </w:t>
            </w:r>
            <w:proofErr w:type="spellStart"/>
            <w:r w:rsidRPr="00047468">
              <w:rPr>
                <w:rFonts w:cs="Arial"/>
                <w:sz w:val="22"/>
                <w:lang w:val="sl-SI"/>
              </w:rPr>
              <w:t>with</w:t>
            </w:r>
            <w:proofErr w:type="spellEnd"/>
            <w:r w:rsidRPr="00047468">
              <w:rPr>
                <w:rFonts w:cs="Arial"/>
                <w:sz w:val="22"/>
                <w:lang w:val="sl-SI"/>
              </w:rPr>
              <w:t xml:space="preserve"> </w:t>
            </w:r>
            <w:proofErr w:type="spellStart"/>
            <w:r w:rsidRPr="00047468">
              <w:rPr>
                <w:rFonts w:cs="Arial"/>
                <w:sz w:val="22"/>
                <w:lang w:val="sl-SI"/>
              </w:rPr>
              <w:t>the</w:t>
            </w:r>
            <w:proofErr w:type="spellEnd"/>
            <w:r w:rsidRPr="00047468">
              <w:rPr>
                <w:rFonts w:cs="Arial"/>
                <w:sz w:val="22"/>
                <w:lang w:val="sl-SI"/>
              </w:rPr>
              <w:t xml:space="preserve"> same </w:t>
            </w:r>
            <w:proofErr w:type="spellStart"/>
            <w:r w:rsidRPr="00047468">
              <w:rPr>
                <w:rFonts w:cs="Arial"/>
                <w:sz w:val="22"/>
                <w:lang w:val="sl-SI"/>
              </w:rPr>
              <w:t>or</w:t>
            </w:r>
            <w:proofErr w:type="spellEnd"/>
            <w:r w:rsidRPr="00047468">
              <w:rPr>
                <w:rFonts w:cs="Arial"/>
                <w:sz w:val="22"/>
                <w:lang w:val="sl-SI"/>
              </w:rPr>
              <w:t xml:space="preserve"> </w:t>
            </w:r>
            <w:proofErr w:type="spellStart"/>
            <w:r w:rsidRPr="00047468">
              <w:rPr>
                <w:rFonts w:cs="Arial"/>
                <w:sz w:val="22"/>
                <w:lang w:val="sl-SI"/>
              </w:rPr>
              <w:t>similar</w:t>
            </w:r>
            <w:proofErr w:type="spellEnd"/>
            <w:r w:rsidRPr="00047468">
              <w:rPr>
                <w:rFonts w:cs="Arial"/>
                <w:sz w:val="22"/>
                <w:lang w:val="sl-SI"/>
              </w:rPr>
              <w:t xml:space="preserve">* design as NEK </w:t>
            </w:r>
            <w:proofErr w:type="spellStart"/>
            <w:r w:rsidRPr="00047468">
              <w:rPr>
                <w:rFonts w:cs="Arial"/>
                <w:sz w:val="22"/>
                <w:lang w:val="sl-SI"/>
              </w:rPr>
              <w:t>Steam</w:t>
            </w:r>
            <w:proofErr w:type="spellEnd"/>
            <w:r w:rsidRPr="00047468">
              <w:rPr>
                <w:rFonts w:cs="Arial"/>
                <w:sz w:val="22"/>
                <w:lang w:val="sl-SI"/>
              </w:rPr>
              <w:t xml:space="preserve"> </w:t>
            </w:r>
            <w:proofErr w:type="spellStart"/>
            <w:r w:rsidRPr="00047468">
              <w:rPr>
                <w:rFonts w:cs="Arial"/>
                <w:sz w:val="22"/>
                <w:lang w:val="sl-SI"/>
              </w:rPr>
              <w:t>Generators</w:t>
            </w:r>
            <w:proofErr w:type="spellEnd"/>
            <w:r w:rsidRPr="00047468">
              <w:rPr>
                <w:rFonts w:cs="Arial"/>
                <w:sz w:val="22"/>
                <w:lang w:val="sl-SI"/>
              </w:rPr>
              <w:t xml:space="preserve"> </w:t>
            </w:r>
          </w:p>
        </w:tc>
        <w:tc>
          <w:tcPr>
            <w:tcW w:w="1711" w:type="dxa"/>
          </w:tcPr>
          <w:p w14:paraId="253E05BE" w14:textId="77777777" w:rsidR="00AA4C08" w:rsidRDefault="00AA4C08" w:rsidP="007F0D12">
            <w:pPr>
              <w:tabs>
                <w:tab w:val="left" w:pos="426"/>
              </w:tabs>
              <w:spacing w:after="200" w:line="276" w:lineRule="auto"/>
              <w:jc w:val="both"/>
              <w:rPr>
                <w:rFonts w:cs="Arial"/>
                <w:sz w:val="22"/>
                <w:lang w:val="sl-SI"/>
              </w:rPr>
            </w:pPr>
          </w:p>
        </w:tc>
        <w:tc>
          <w:tcPr>
            <w:tcW w:w="2200" w:type="dxa"/>
          </w:tcPr>
          <w:p w14:paraId="576F1E2B" w14:textId="77777777" w:rsidR="00AA4C08" w:rsidRDefault="00AA4C08" w:rsidP="007F0D12">
            <w:pPr>
              <w:tabs>
                <w:tab w:val="left" w:pos="426"/>
              </w:tabs>
              <w:spacing w:after="200" w:line="276" w:lineRule="auto"/>
              <w:jc w:val="both"/>
              <w:rPr>
                <w:rFonts w:cs="Arial"/>
                <w:sz w:val="22"/>
                <w:lang w:val="sl-SI"/>
              </w:rPr>
            </w:pPr>
          </w:p>
        </w:tc>
        <w:tc>
          <w:tcPr>
            <w:tcW w:w="3034" w:type="dxa"/>
          </w:tcPr>
          <w:p w14:paraId="5CE530C9" w14:textId="77777777" w:rsidR="00AA4C08" w:rsidRDefault="00AA4C08" w:rsidP="007F0D12">
            <w:pPr>
              <w:tabs>
                <w:tab w:val="left" w:pos="426"/>
              </w:tabs>
              <w:spacing w:after="200" w:line="276" w:lineRule="auto"/>
              <w:jc w:val="both"/>
              <w:rPr>
                <w:rFonts w:cs="Arial"/>
                <w:sz w:val="22"/>
                <w:lang w:val="sl-SI"/>
              </w:rPr>
            </w:pPr>
          </w:p>
        </w:tc>
      </w:tr>
    </w:tbl>
    <w:p w14:paraId="5727B013" w14:textId="109A6EA8" w:rsidR="00450180" w:rsidRPr="00F76637" w:rsidRDefault="007F0D12" w:rsidP="00C15DF4">
      <w:pPr>
        <w:tabs>
          <w:tab w:val="left" w:pos="426"/>
        </w:tabs>
        <w:spacing w:after="200" w:line="276" w:lineRule="auto"/>
        <w:jc w:val="both"/>
        <w:rPr>
          <w:rFonts w:ascii="Calibri" w:eastAsia="Times New Roman" w:hAnsi="Calibri" w:cs="Arial"/>
          <w:sz w:val="22"/>
          <w:szCs w:val="23"/>
          <w:lang w:val="sl-SI"/>
        </w:rPr>
      </w:pPr>
      <w:r w:rsidRPr="007F0D12">
        <w:rPr>
          <w:rFonts w:eastAsia="Times New Roman" w:cs="Arial"/>
          <w:sz w:val="22"/>
          <w:lang w:val="sl-SI"/>
        </w:rPr>
        <w:t xml:space="preserve"> </w:t>
      </w:r>
    </w:p>
    <w:p w14:paraId="289AAFEE" w14:textId="77777777" w:rsidR="00450180" w:rsidRPr="00F76637" w:rsidRDefault="00450180" w:rsidP="00450180">
      <w:pPr>
        <w:spacing w:line="276" w:lineRule="auto"/>
        <w:rPr>
          <w:rFonts w:eastAsia="Times New Roman" w:cs="Arial"/>
          <w:sz w:val="22"/>
          <w:szCs w:val="23"/>
          <w:lang w:val="sl-SI" w:eastAsia="en-US"/>
        </w:rPr>
      </w:pPr>
      <w:r w:rsidRPr="00F76637">
        <w:rPr>
          <w:rFonts w:eastAsia="Times New Roman" w:cs="Arial"/>
          <w:sz w:val="22"/>
          <w:szCs w:val="23"/>
          <w:lang w:val="sl-SI" w:eastAsia="en-US"/>
        </w:rPr>
        <w:t xml:space="preserve">Place </w:t>
      </w:r>
      <w:proofErr w:type="spellStart"/>
      <w:r w:rsidRPr="00F76637">
        <w:rPr>
          <w:rFonts w:eastAsia="Times New Roman" w:cs="Arial"/>
          <w:sz w:val="22"/>
          <w:szCs w:val="23"/>
          <w:lang w:val="sl-SI" w:eastAsia="en-US"/>
        </w:rPr>
        <w:t>and</w:t>
      </w:r>
      <w:proofErr w:type="spellEnd"/>
      <w:r w:rsidRPr="00F76637">
        <w:rPr>
          <w:rFonts w:eastAsia="Times New Roman" w:cs="Arial"/>
          <w:sz w:val="22"/>
          <w:szCs w:val="23"/>
          <w:lang w:val="sl-SI" w:eastAsia="en-US"/>
        </w:rPr>
        <w:t xml:space="preserve"> date:          </w:t>
      </w:r>
      <w:proofErr w:type="spellStart"/>
      <w:r w:rsidRPr="00F76637">
        <w:rPr>
          <w:rFonts w:eastAsia="Times New Roman" w:cs="Arial"/>
          <w:sz w:val="22"/>
          <w:szCs w:val="23"/>
          <w:lang w:val="sl-SI" w:eastAsia="en-US"/>
        </w:rPr>
        <w:t>Stamp</w:t>
      </w:r>
      <w:proofErr w:type="spellEnd"/>
      <w:r w:rsidRPr="00F76637">
        <w:rPr>
          <w:rFonts w:eastAsia="Times New Roman" w:cs="Arial"/>
          <w:sz w:val="22"/>
          <w:szCs w:val="23"/>
          <w:lang w:val="sl-SI" w:eastAsia="en-US"/>
        </w:rPr>
        <w:t xml:space="preserve">:  </w:t>
      </w:r>
      <w:r w:rsidRPr="00F76637">
        <w:rPr>
          <w:rFonts w:eastAsia="Times New Roman" w:cs="Arial"/>
          <w:sz w:val="22"/>
          <w:szCs w:val="23"/>
          <w:lang w:val="sl-SI"/>
        </w:rPr>
        <w:t xml:space="preserve"> </w:t>
      </w:r>
      <w:r w:rsidRPr="00F76637">
        <w:rPr>
          <w:rFonts w:eastAsia="Times New Roman" w:cs="Arial"/>
          <w:sz w:val="22"/>
          <w:szCs w:val="23"/>
          <w:lang w:val="sl-SI"/>
        </w:rPr>
        <w:tab/>
        <w:t xml:space="preserve">Signature </w:t>
      </w:r>
      <w:proofErr w:type="spellStart"/>
      <w:r w:rsidRPr="00F76637">
        <w:rPr>
          <w:rFonts w:eastAsia="Times New Roman" w:cs="Arial"/>
          <w:sz w:val="22"/>
          <w:szCs w:val="23"/>
          <w:lang w:val="sl-SI"/>
        </w:rPr>
        <w:t>of</w:t>
      </w:r>
      <w:proofErr w:type="spellEnd"/>
      <w:r w:rsidRPr="00F76637">
        <w:rPr>
          <w:rFonts w:eastAsia="Times New Roman" w:cs="Arial"/>
          <w:sz w:val="22"/>
          <w:szCs w:val="23"/>
          <w:lang w:val="sl-SI"/>
        </w:rPr>
        <w:t xml:space="preserve"> </w:t>
      </w:r>
      <w:proofErr w:type="spellStart"/>
      <w:r w:rsidRPr="00F76637">
        <w:rPr>
          <w:rFonts w:eastAsia="Times New Roman" w:cs="Arial"/>
          <w:sz w:val="22"/>
          <w:szCs w:val="23"/>
          <w:lang w:val="sl-SI"/>
        </w:rPr>
        <w:t>Authorized</w:t>
      </w:r>
      <w:proofErr w:type="spellEnd"/>
      <w:r w:rsidRPr="00F76637">
        <w:rPr>
          <w:rFonts w:eastAsia="Times New Roman" w:cs="Arial"/>
          <w:sz w:val="22"/>
          <w:szCs w:val="23"/>
          <w:lang w:val="sl-SI"/>
        </w:rPr>
        <w:t xml:space="preserve"> </w:t>
      </w:r>
      <w:proofErr w:type="spellStart"/>
      <w:r w:rsidRPr="00F76637">
        <w:rPr>
          <w:rFonts w:eastAsia="Times New Roman" w:cs="Arial"/>
          <w:sz w:val="22"/>
          <w:szCs w:val="23"/>
          <w:lang w:val="sl-SI" w:eastAsia="en-US"/>
        </w:rPr>
        <w:t>Bidder’s</w:t>
      </w:r>
      <w:proofErr w:type="spellEnd"/>
      <w:r w:rsidRPr="00F76637">
        <w:rPr>
          <w:rFonts w:eastAsia="Times New Roman" w:cs="Arial"/>
          <w:sz w:val="22"/>
          <w:szCs w:val="23"/>
          <w:lang w:val="sl-SI" w:eastAsia="en-US"/>
        </w:rPr>
        <w:t xml:space="preserve"> </w:t>
      </w:r>
      <w:proofErr w:type="spellStart"/>
      <w:r w:rsidRPr="00F76637">
        <w:rPr>
          <w:rFonts w:eastAsia="Times New Roman" w:cs="Arial"/>
          <w:sz w:val="22"/>
          <w:szCs w:val="23"/>
          <w:lang w:val="sl-SI" w:eastAsia="en-US"/>
        </w:rPr>
        <w:t>Representative</w:t>
      </w:r>
      <w:proofErr w:type="spellEnd"/>
      <w:r w:rsidRPr="00F76637">
        <w:rPr>
          <w:rFonts w:eastAsia="Times New Roman" w:cs="Arial"/>
          <w:sz w:val="22"/>
          <w:szCs w:val="23"/>
          <w:lang w:val="sl-SI" w:eastAsia="en-US"/>
        </w:rPr>
        <w:t xml:space="preserve">:      </w:t>
      </w:r>
    </w:p>
    <w:p w14:paraId="515C0DEF" w14:textId="77777777" w:rsidR="00450180" w:rsidRPr="00F76637" w:rsidRDefault="00450180" w:rsidP="00450180">
      <w:pPr>
        <w:spacing w:line="276" w:lineRule="auto"/>
        <w:rPr>
          <w:rFonts w:ascii="Calibri" w:eastAsia="Times New Roman" w:hAnsi="Calibri" w:cs="Arial"/>
          <w:sz w:val="22"/>
          <w:szCs w:val="23"/>
          <w:lang w:val="sl-SI" w:eastAsia="en-US"/>
        </w:rPr>
      </w:pPr>
    </w:p>
    <w:p w14:paraId="538F66CF" w14:textId="77777777" w:rsidR="00450180" w:rsidRPr="00F76637" w:rsidRDefault="00450180" w:rsidP="00450180">
      <w:pPr>
        <w:spacing w:line="276" w:lineRule="auto"/>
        <w:rPr>
          <w:rFonts w:ascii="Calibri" w:eastAsia="Times New Roman" w:hAnsi="Calibri" w:cs="Arial"/>
          <w:sz w:val="22"/>
          <w:szCs w:val="23"/>
          <w:lang w:val="sl-SI" w:eastAsia="en-US"/>
        </w:rPr>
      </w:pPr>
    </w:p>
    <w:p w14:paraId="24C306ED" w14:textId="590E158E" w:rsidR="0044686C" w:rsidRPr="00CA1BAD" w:rsidRDefault="00450180" w:rsidP="00694219">
      <w:pPr>
        <w:rPr>
          <w:rFonts w:asciiTheme="minorHAnsi" w:eastAsia="Calibri" w:hAnsiTheme="minorHAnsi"/>
          <w:sz w:val="24"/>
          <w:szCs w:val="24"/>
          <w:u w:val="single"/>
          <w:lang w:eastAsia="en-US"/>
        </w:rPr>
      </w:pPr>
      <w:r w:rsidRPr="00F76637">
        <w:rPr>
          <w:rFonts w:ascii="Calibri" w:eastAsia="Times New Roman" w:hAnsi="Calibri" w:cs="Arial"/>
          <w:sz w:val="22"/>
          <w:szCs w:val="23"/>
          <w:lang w:val="sl-SI" w:eastAsia="en-US"/>
        </w:rPr>
        <w:t xml:space="preserve"> ____________</w:t>
      </w:r>
      <w:r w:rsidRPr="00F76637">
        <w:rPr>
          <w:rFonts w:ascii="Calibri" w:eastAsia="Times New Roman" w:hAnsi="Calibri" w:cs="Arial"/>
          <w:sz w:val="22"/>
          <w:szCs w:val="23"/>
          <w:lang w:val="sl-SI" w:eastAsia="en-US"/>
        </w:rPr>
        <w:tab/>
      </w:r>
      <w:r w:rsidRPr="00F76637">
        <w:rPr>
          <w:rFonts w:ascii="Calibri" w:eastAsia="Times New Roman" w:hAnsi="Calibri" w:cs="Arial"/>
          <w:sz w:val="22"/>
          <w:szCs w:val="23"/>
          <w:lang w:val="sl-SI" w:eastAsia="en-US"/>
        </w:rPr>
        <w:tab/>
        <w:t xml:space="preserve">                                                    _________________________________</w:t>
      </w:r>
    </w:p>
    <w:p w14:paraId="68ED820B" w14:textId="77777777" w:rsidR="0044686C" w:rsidRPr="00CA1BAD" w:rsidRDefault="0044686C" w:rsidP="00694219">
      <w:pPr>
        <w:rPr>
          <w:rFonts w:asciiTheme="minorHAnsi" w:hAnsiTheme="minorHAnsi"/>
          <w:sz w:val="24"/>
          <w:szCs w:val="24"/>
        </w:rPr>
        <w:sectPr w:rsidR="0044686C" w:rsidRPr="00CA1BAD" w:rsidSect="004E36EC">
          <w:type w:val="continuous"/>
          <w:pgSz w:w="11920" w:h="16840"/>
          <w:pgMar w:top="1580" w:right="1430" w:bottom="740" w:left="1680" w:header="0" w:footer="550" w:gutter="0"/>
          <w:cols w:space="708" w:equalWidth="0">
            <w:col w:w="8810"/>
          </w:cols>
          <w:noEndnote/>
        </w:sectPr>
      </w:pPr>
    </w:p>
    <w:p w14:paraId="7AA2D8ED" w14:textId="2ED581AE" w:rsidR="001727AC" w:rsidRPr="00CA1BAD" w:rsidRDefault="002F400C" w:rsidP="004E36EC">
      <w:pPr>
        <w:jc w:val="right"/>
        <w:rPr>
          <w:rFonts w:asciiTheme="minorHAnsi" w:hAnsiTheme="minorHAnsi"/>
          <w:b/>
          <w:sz w:val="24"/>
          <w:szCs w:val="24"/>
        </w:rPr>
      </w:pPr>
      <w:r>
        <w:rPr>
          <w:rFonts w:asciiTheme="minorHAnsi" w:hAnsiTheme="minorHAnsi"/>
          <w:b/>
          <w:sz w:val="24"/>
          <w:szCs w:val="24"/>
        </w:rPr>
        <w:lastRenderedPageBreak/>
        <w:t>Attachment no.</w:t>
      </w:r>
      <w:r w:rsidR="00B374C7">
        <w:rPr>
          <w:rFonts w:asciiTheme="minorHAnsi" w:hAnsiTheme="minorHAnsi"/>
          <w:b/>
          <w:sz w:val="24"/>
          <w:szCs w:val="24"/>
        </w:rPr>
        <w:t>7</w:t>
      </w:r>
    </w:p>
    <w:p w14:paraId="546902BE" w14:textId="5ACEB03B" w:rsidR="008D50E2" w:rsidRPr="008D50E2" w:rsidRDefault="003E3BDD" w:rsidP="008D50E2">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THAT THE BIDDER SHALL MEET TECHNICAL AND QUALITY REQUIREMENTS FROM TECHNICAL SPECIFICATION</w:t>
      </w:r>
    </w:p>
    <w:p w14:paraId="68A4F0CC" w14:textId="77777777" w:rsidR="008D50E2" w:rsidRPr="008D50E2" w:rsidRDefault="008D50E2" w:rsidP="008D50E2">
      <w:pPr>
        <w:rPr>
          <w:rFonts w:asciiTheme="minorHAnsi" w:hAnsiTheme="minorHAnsi"/>
          <w:b/>
          <w:sz w:val="24"/>
          <w:szCs w:val="24"/>
        </w:rPr>
      </w:pPr>
    </w:p>
    <w:p w14:paraId="1AB6AC6F" w14:textId="77777777" w:rsidR="00E224F9" w:rsidRPr="00CA1BAD" w:rsidRDefault="00E224F9" w:rsidP="00E224F9">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6D01EE7F" w14:textId="77777777" w:rsidR="00E224F9" w:rsidRPr="00CA1BAD" w:rsidRDefault="00E224F9" w:rsidP="00E224F9">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7E27659C" w14:textId="77777777" w:rsidR="00E224F9" w:rsidRPr="00CA1BAD" w:rsidRDefault="00E224F9" w:rsidP="00E224F9">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48720C08" w14:textId="77777777" w:rsidR="00E224F9" w:rsidRPr="00CA1BAD" w:rsidRDefault="00E224F9" w:rsidP="00E224F9">
      <w:pPr>
        <w:jc w:val="both"/>
        <w:rPr>
          <w:rFonts w:asciiTheme="minorHAnsi" w:hAnsiTheme="minorHAnsi"/>
          <w:color w:val="000000"/>
          <w:sz w:val="24"/>
          <w:szCs w:val="24"/>
        </w:rPr>
      </w:pPr>
    </w:p>
    <w:p w14:paraId="5A445A35" w14:textId="77777777" w:rsidR="00E224F9" w:rsidRPr="00CA1BAD" w:rsidRDefault="00E224F9" w:rsidP="00E224F9">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54F0B7FE" w14:textId="77777777" w:rsidR="00E224F9" w:rsidRPr="00CA1BAD" w:rsidRDefault="00E224F9" w:rsidP="00E224F9">
      <w:pPr>
        <w:jc w:val="both"/>
        <w:rPr>
          <w:rFonts w:asciiTheme="minorHAnsi" w:hAnsiTheme="minorHAnsi"/>
          <w:color w:val="000000"/>
          <w:sz w:val="24"/>
          <w:szCs w:val="24"/>
        </w:rPr>
      </w:pPr>
    </w:p>
    <w:p w14:paraId="2FF46F53" w14:textId="77777777" w:rsidR="007663D4" w:rsidRPr="0006003F" w:rsidRDefault="007663D4" w:rsidP="007663D4">
      <w:pPr>
        <w:jc w:val="both"/>
        <w:rPr>
          <w:rFonts w:asciiTheme="minorHAnsi" w:hAnsiTheme="minorHAnsi"/>
          <w:color w:val="000000"/>
          <w:sz w:val="24"/>
          <w:szCs w:val="24"/>
        </w:rPr>
      </w:pPr>
      <w:bookmarkStart w:id="6" w:name="_Toc406398941"/>
      <w:r w:rsidRPr="0006003F">
        <w:rPr>
          <w:rFonts w:asciiTheme="minorHAnsi" w:hAnsiTheme="minorHAnsi"/>
          <w:color w:val="000000"/>
          <w:sz w:val="24"/>
          <w:szCs w:val="24"/>
        </w:rPr>
        <w:t>HEREBY DECLARES,</w:t>
      </w:r>
    </w:p>
    <w:p w14:paraId="4F5F804B" w14:textId="77777777" w:rsidR="007663D4" w:rsidRDefault="007663D4" w:rsidP="007663D4">
      <w:pPr>
        <w:jc w:val="both"/>
        <w:rPr>
          <w:rFonts w:asciiTheme="minorHAnsi" w:hAnsiTheme="minorHAnsi"/>
          <w:color w:val="000000"/>
          <w:sz w:val="24"/>
          <w:szCs w:val="24"/>
        </w:rPr>
      </w:pPr>
    </w:p>
    <w:p w14:paraId="1DC99F7B" w14:textId="77777777" w:rsidR="007663D4" w:rsidRPr="00F54640" w:rsidRDefault="007663D4" w:rsidP="007663D4">
      <w:pPr>
        <w:pStyle w:val="ListParagraph"/>
        <w:numPr>
          <w:ilvl w:val="0"/>
          <w:numId w:val="45"/>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14:paraId="5AF7EA2E" w14:textId="77777777" w:rsidR="007663D4" w:rsidRPr="0006003F" w:rsidRDefault="007663D4" w:rsidP="007663D4">
      <w:pPr>
        <w:jc w:val="both"/>
        <w:rPr>
          <w:rFonts w:asciiTheme="minorHAnsi" w:hAnsiTheme="minorHAnsi"/>
          <w:color w:val="000000"/>
          <w:sz w:val="24"/>
          <w:szCs w:val="24"/>
        </w:rPr>
      </w:pPr>
    </w:p>
    <w:p w14:paraId="73DFBEE6" w14:textId="77777777" w:rsidR="007663D4" w:rsidRPr="0006003F" w:rsidRDefault="001E0241" w:rsidP="007663D4">
      <w:pPr>
        <w:jc w:val="both"/>
        <w:rPr>
          <w:rFonts w:asciiTheme="minorHAnsi" w:hAnsiTheme="minorHAnsi"/>
          <w:color w:val="000000"/>
          <w:sz w:val="24"/>
          <w:szCs w:val="24"/>
        </w:rPr>
      </w:pPr>
      <w:sdt>
        <w:sdtPr>
          <w:rPr>
            <w:rFonts w:asciiTheme="minorHAnsi" w:hAnsiTheme="minorHAnsi"/>
            <w:color w:val="000000"/>
            <w:sz w:val="24"/>
            <w:szCs w:val="24"/>
          </w:rPr>
          <w:id w:val="750312199"/>
          <w14:checkbox>
            <w14:checked w14:val="0"/>
            <w14:checkedState w14:val="2612" w14:font="MS Gothic"/>
            <w14:uncheckedState w14:val="2610" w14:font="MS Gothic"/>
          </w14:checkbox>
        </w:sdtPr>
        <w:sdtEndPr/>
        <w:sdtContent>
          <w:r w:rsidR="007663D4">
            <w:rPr>
              <w:rFonts w:ascii="MS Gothic" w:eastAsia="MS Gothic" w:hAnsi="MS Gothic" w:hint="eastAsia"/>
              <w:color w:val="000000"/>
              <w:sz w:val="24"/>
              <w:szCs w:val="24"/>
            </w:rPr>
            <w:t>☐</w:t>
          </w:r>
        </w:sdtContent>
      </w:sdt>
      <w:r w:rsidR="007663D4" w:rsidRPr="0006003F">
        <w:rPr>
          <w:rFonts w:asciiTheme="minorHAnsi" w:hAnsiTheme="minorHAnsi"/>
          <w:color w:val="000000"/>
          <w:sz w:val="24"/>
          <w:szCs w:val="24"/>
        </w:rPr>
        <w:tab/>
        <w:t>OPTION 1</w:t>
      </w:r>
    </w:p>
    <w:p w14:paraId="69AB75BD" w14:textId="77777777"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fully meet </w:t>
      </w:r>
      <w:r>
        <w:rPr>
          <w:rFonts w:asciiTheme="minorHAnsi" w:hAnsiTheme="minorHAnsi"/>
          <w:color w:val="000000"/>
          <w:sz w:val="24"/>
          <w:szCs w:val="24"/>
        </w:rPr>
        <w:t xml:space="preserve">the </w:t>
      </w:r>
      <w:r w:rsidRPr="0006003F">
        <w:rPr>
          <w:rFonts w:asciiTheme="minorHAnsi" w:hAnsiTheme="minorHAnsi"/>
          <w:color w:val="000000"/>
          <w:sz w:val="24"/>
          <w:szCs w:val="24"/>
        </w:rPr>
        <w:t>technical and all other requirements as specified in NEK Technical Specification No. …………………</w:t>
      </w:r>
      <w:proofErr w:type="gramStart"/>
      <w:r w:rsidRPr="0006003F">
        <w:rPr>
          <w:rFonts w:asciiTheme="minorHAnsi" w:hAnsiTheme="minorHAnsi"/>
          <w:color w:val="000000"/>
          <w:sz w:val="24"/>
          <w:szCs w:val="24"/>
        </w:rPr>
        <w:t>…..</w:t>
      </w:r>
      <w:proofErr w:type="gramEnd"/>
      <w:r w:rsidRPr="0006003F">
        <w:rPr>
          <w:rFonts w:asciiTheme="minorHAnsi" w:hAnsiTheme="minorHAnsi"/>
          <w:color w:val="000000"/>
          <w:sz w:val="24"/>
          <w:szCs w:val="24"/>
        </w:rPr>
        <w:t xml:space="preserve"> without any deviations.</w:t>
      </w:r>
    </w:p>
    <w:p w14:paraId="71D0BAFC" w14:textId="77777777" w:rsidR="007663D4" w:rsidRPr="0006003F" w:rsidRDefault="007663D4" w:rsidP="007663D4">
      <w:pPr>
        <w:jc w:val="both"/>
        <w:rPr>
          <w:rFonts w:asciiTheme="minorHAnsi" w:hAnsiTheme="minorHAnsi"/>
          <w:color w:val="000000"/>
          <w:sz w:val="24"/>
          <w:szCs w:val="24"/>
        </w:rPr>
      </w:pPr>
    </w:p>
    <w:p w14:paraId="6FA241E4" w14:textId="77777777" w:rsidR="007663D4" w:rsidRPr="0006003F" w:rsidRDefault="001E0241" w:rsidP="007663D4">
      <w:pPr>
        <w:jc w:val="both"/>
        <w:rPr>
          <w:rFonts w:asciiTheme="minorHAnsi" w:hAnsiTheme="minorHAnsi"/>
          <w:color w:val="000000"/>
          <w:sz w:val="24"/>
          <w:szCs w:val="24"/>
        </w:rPr>
      </w:pPr>
      <w:sdt>
        <w:sdtPr>
          <w:rPr>
            <w:rFonts w:asciiTheme="minorHAnsi" w:hAnsiTheme="minorHAnsi"/>
            <w:color w:val="000000"/>
            <w:sz w:val="24"/>
            <w:szCs w:val="24"/>
          </w:rPr>
          <w:id w:val="2136206012"/>
          <w14:checkbox>
            <w14:checked w14:val="0"/>
            <w14:checkedState w14:val="2612" w14:font="MS Gothic"/>
            <w14:uncheckedState w14:val="2610" w14:font="MS Gothic"/>
          </w14:checkbox>
        </w:sdtPr>
        <w:sdtEndPr/>
        <w:sdtContent>
          <w:r w:rsidR="007663D4">
            <w:rPr>
              <w:rFonts w:ascii="MS Gothic" w:eastAsia="MS Gothic" w:hAnsi="MS Gothic" w:hint="eastAsia"/>
              <w:color w:val="000000"/>
              <w:sz w:val="24"/>
              <w:szCs w:val="24"/>
            </w:rPr>
            <w:t>☐</w:t>
          </w:r>
        </w:sdtContent>
      </w:sdt>
      <w:r w:rsidR="007663D4" w:rsidRPr="0006003F">
        <w:rPr>
          <w:rFonts w:asciiTheme="minorHAnsi" w:hAnsiTheme="minorHAnsi"/>
          <w:color w:val="000000"/>
          <w:sz w:val="24"/>
          <w:szCs w:val="24"/>
        </w:rPr>
        <w:tab/>
        <w:t>OPTION 2</w:t>
      </w:r>
    </w:p>
    <w:p w14:paraId="3EC6BAD8" w14:textId="77777777"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partially meet</w:t>
      </w:r>
      <w:r>
        <w:rPr>
          <w:rFonts w:asciiTheme="minorHAnsi" w:hAnsiTheme="minorHAnsi"/>
          <w:color w:val="000000"/>
          <w:sz w:val="24"/>
          <w:szCs w:val="24"/>
        </w:rPr>
        <w:t xml:space="preserve"> the</w:t>
      </w:r>
      <w:r w:rsidRPr="0006003F">
        <w:rPr>
          <w:rFonts w:asciiTheme="minorHAnsi" w:hAnsiTheme="minorHAnsi"/>
          <w:color w:val="000000"/>
          <w:sz w:val="24"/>
          <w:szCs w:val="24"/>
        </w:rPr>
        <w:t xml:space="preserve"> technical and all other requirements as specified in NEK Technical Specification </w:t>
      </w:r>
      <w:r w:rsidRPr="00783B48">
        <w:rPr>
          <w:rFonts w:asciiTheme="minorHAnsi" w:hAnsiTheme="minorHAnsi"/>
          <w:color w:val="000000"/>
          <w:sz w:val="24"/>
          <w:szCs w:val="24"/>
        </w:rPr>
        <w:t>No.</w:t>
      </w:r>
      <w:proofErr w:type="gramStart"/>
      <w:r w:rsidRPr="00783B48">
        <w:rPr>
          <w:rFonts w:asciiTheme="minorHAnsi" w:hAnsiTheme="minorHAnsi"/>
          <w:color w:val="000000"/>
          <w:sz w:val="24"/>
          <w:szCs w:val="24"/>
        </w:rPr>
        <w:t xml:space="preserve"> </w:t>
      </w:r>
      <w:r>
        <w:rPr>
          <w:rFonts w:asciiTheme="minorHAnsi" w:hAnsiTheme="minorHAnsi"/>
          <w:color w:val="000000"/>
          <w:sz w:val="24"/>
          <w:szCs w:val="24"/>
        </w:rPr>
        <w:t>..</w:t>
      </w:r>
      <w:proofErr w:type="gramEnd"/>
      <w:r>
        <w:rPr>
          <w:rFonts w:asciiTheme="minorHAnsi" w:hAnsiTheme="minorHAnsi"/>
          <w:color w:val="000000"/>
          <w:sz w:val="24"/>
          <w:szCs w:val="24"/>
        </w:rPr>
        <w:t>……………………</w:t>
      </w:r>
      <w:r w:rsidRPr="0006003F">
        <w:rPr>
          <w:rFonts w:asciiTheme="minorHAnsi" w:hAnsiTheme="minorHAnsi"/>
          <w:color w:val="000000"/>
          <w:sz w:val="24"/>
          <w:szCs w:val="24"/>
        </w:rPr>
        <w:t xml:space="preserve"> with the following deviations:</w:t>
      </w:r>
    </w:p>
    <w:p w14:paraId="68FAC36A" w14:textId="77777777"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[List of Deviations]</w:t>
      </w:r>
    </w:p>
    <w:p w14:paraId="77279644" w14:textId="77777777"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1.</w:t>
      </w:r>
      <w:r w:rsidRPr="0006003F">
        <w:rPr>
          <w:rFonts w:asciiTheme="minorHAnsi" w:hAnsiTheme="minorHAnsi"/>
          <w:color w:val="000000"/>
          <w:sz w:val="24"/>
          <w:szCs w:val="24"/>
        </w:rPr>
        <w:tab/>
        <w:t>________________________________________</w:t>
      </w:r>
    </w:p>
    <w:p w14:paraId="44BCA9F6" w14:textId="77777777"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2.</w:t>
      </w:r>
      <w:r w:rsidRPr="0006003F">
        <w:rPr>
          <w:rFonts w:asciiTheme="minorHAnsi" w:hAnsiTheme="minorHAnsi"/>
          <w:color w:val="000000"/>
          <w:sz w:val="24"/>
          <w:szCs w:val="24"/>
        </w:rPr>
        <w:tab/>
        <w:t>________________________________________</w:t>
      </w:r>
    </w:p>
    <w:p w14:paraId="14D11491" w14:textId="77777777"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3.</w:t>
      </w:r>
      <w:r w:rsidRPr="0006003F">
        <w:rPr>
          <w:rFonts w:asciiTheme="minorHAnsi" w:hAnsiTheme="minorHAnsi"/>
          <w:color w:val="000000"/>
          <w:sz w:val="24"/>
          <w:szCs w:val="24"/>
        </w:rPr>
        <w:tab/>
        <w:t>________________________________________</w:t>
      </w:r>
    </w:p>
    <w:p w14:paraId="340EBC1E" w14:textId="77777777" w:rsidR="007663D4" w:rsidRPr="0006003F" w:rsidRDefault="007663D4" w:rsidP="007663D4">
      <w:pPr>
        <w:jc w:val="both"/>
        <w:rPr>
          <w:rFonts w:asciiTheme="minorHAnsi" w:hAnsiTheme="minorHAnsi"/>
          <w:color w:val="000000"/>
          <w:sz w:val="24"/>
          <w:szCs w:val="24"/>
        </w:rPr>
      </w:pPr>
    </w:p>
    <w:p w14:paraId="3453A2A4" w14:textId="77777777" w:rsidR="007663D4"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The deviations are detailed further in the accompanying documents.</w:t>
      </w:r>
    </w:p>
    <w:p w14:paraId="7E08AB2C" w14:textId="77777777" w:rsidR="003818F9" w:rsidRPr="0006003F" w:rsidRDefault="003818F9" w:rsidP="007663D4">
      <w:pPr>
        <w:jc w:val="both"/>
        <w:rPr>
          <w:rFonts w:asciiTheme="minorHAnsi" w:hAnsiTheme="minorHAnsi"/>
          <w:color w:val="000000"/>
          <w:sz w:val="24"/>
          <w:szCs w:val="24"/>
        </w:rPr>
      </w:pPr>
    </w:p>
    <w:p w14:paraId="07933BF5" w14:textId="77777777" w:rsidR="007663D4" w:rsidRPr="003818F9" w:rsidRDefault="007663D4" w:rsidP="007663D4">
      <w:pPr>
        <w:jc w:val="both"/>
        <w:rPr>
          <w:rFonts w:asciiTheme="minorHAnsi" w:hAnsiTheme="minorHAnsi"/>
          <w:color w:val="000000"/>
          <w:sz w:val="16"/>
          <w:szCs w:val="16"/>
        </w:rPr>
      </w:pPr>
      <w:r w:rsidRPr="003818F9">
        <w:rPr>
          <w:rFonts w:asciiTheme="minorHAnsi" w:hAnsiTheme="minorHAnsi"/>
          <w:color w:val="000000"/>
          <w:sz w:val="16"/>
          <w:szCs w:val="16"/>
        </w:rPr>
        <w:t>……………………………………………………………………………</w:t>
      </w:r>
    </w:p>
    <w:p w14:paraId="366FD955" w14:textId="77777777" w:rsidR="007663D4" w:rsidRPr="00F54640" w:rsidRDefault="007663D4" w:rsidP="007663D4">
      <w:pPr>
        <w:jc w:val="both"/>
        <w:rPr>
          <w:rFonts w:asciiTheme="minorHAnsi" w:hAnsiTheme="minorHAnsi"/>
          <w:color w:val="000000"/>
          <w:sz w:val="18"/>
          <w:szCs w:val="18"/>
        </w:rPr>
      </w:pPr>
      <w:r w:rsidRPr="00F54640">
        <w:rPr>
          <w:rFonts w:asciiTheme="minorHAnsi" w:hAnsiTheme="minorHAnsi"/>
          <w:color w:val="000000"/>
          <w:sz w:val="18"/>
          <w:szCs w:val="18"/>
        </w:rPr>
        <w:t>Instructions to Bidder:</w:t>
      </w:r>
    </w:p>
    <w:p w14:paraId="7BF1559C" w14:textId="77777777" w:rsidR="007663D4" w:rsidRPr="00F54640" w:rsidRDefault="007663D4" w:rsidP="007663D4">
      <w:pPr>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Please select either Option 1 or Option 2 by marking the checkbox.</w:t>
      </w:r>
    </w:p>
    <w:p w14:paraId="746E49AA" w14:textId="77777777" w:rsidR="007663D4" w:rsidRPr="00F54640" w:rsidRDefault="007663D4" w:rsidP="007663D4">
      <w:pPr>
        <w:ind w:left="720" w:hanging="720"/>
        <w:jc w:val="both"/>
        <w:rPr>
          <w:rFonts w:asciiTheme="minorHAnsi" w:hAnsiTheme="minorHAnsi"/>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If selecting Option 2, provide a detailed list of all deviations and ensure that these are well-documented in your accompanying bid documents.</w:t>
      </w:r>
    </w:p>
    <w:p w14:paraId="460CF2AC" w14:textId="77777777" w:rsidR="007663D4" w:rsidRDefault="007663D4" w:rsidP="007663D4">
      <w:pPr>
        <w:rPr>
          <w:rFonts w:asciiTheme="minorHAnsi" w:hAnsiTheme="minorHAnsi"/>
          <w:sz w:val="24"/>
          <w:szCs w:val="24"/>
        </w:rPr>
      </w:pPr>
    </w:p>
    <w:p w14:paraId="79C68A52" w14:textId="77777777" w:rsidR="007663D4" w:rsidRPr="00F54640" w:rsidRDefault="007663D4" w:rsidP="007663D4">
      <w:pPr>
        <w:pStyle w:val="ListParagraph"/>
        <w:numPr>
          <w:ilvl w:val="0"/>
          <w:numId w:val="45"/>
        </w:numPr>
        <w:rPr>
          <w:rFonts w:asciiTheme="minorHAnsi" w:hAnsiTheme="minorHAnsi"/>
          <w:b/>
          <w:bCs/>
          <w:sz w:val="24"/>
          <w:szCs w:val="24"/>
        </w:rPr>
      </w:pPr>
      <w:r w:rsidRPr="00F54640">
        <w:rPr>
          <w:rFonts w:asciiTheme="minorHAnsi" w:hAnsiTheme="minorHAnsi"/>
          <w:b/>
          <w:bCs/>
          <w:sz w:val="24"/>
          <w:szCs w:val="24"/>
        </w:rPr>
        <w:t>COMPLIANCE WITH QA REQUIREMENTS</w:t>
      </w:r>
    </w:p>
    <w:p w14:paraId="50B563D3" w14:textId="77777777" w:rsidR="007663D4" w:rsidRPr="00CA1BAD" w:rsidRDefault="007663D4" w:rsidP="007663D4">
      <w:pPr>
        <w:rPr>
          <w:rFonts w:asciiTheme="minorHAnsi" w:hAnsiTheme="minorHAnsi"/>
          <w:sz w:val="24"/>
          <w:szCs w:val="24"/>
        </w:rPr>
      </w:pPr>
    </w:p>
    <w:p w14:paraId="66F817F8" w14:textId="77777777" w:rsidR="00D5579D" w:rsidRDefault="00D5579D" w:rsidP="007663D4">
      <w:pPr>
        <w:jc w:val="both"/>
        <w:rPr>
          <w:rFonts w:asciiTheme="minorHAnsi" w:hAnsiTheme="minorHAnsi"/>
          <w:sz w:val="24"/>
          <w:szCs w:val="24"/>
        </w:rPr>
      </w:pPr>
      <w:r w:rsidRPr="00D5579D">
        <w:rPr>
          <w:rFonts w:asciiTheme="minorHAnsi" w:hAnsiTheme="minorHAnsi"/>
          <w:sz w:val="24"/>
          <w:szCs w:val="24"/>
        </w:rPr>
        <w:t>We hereby confirm that we will satisfy all the quality requirements of the QS-610 Specification, Generic Quality Assurance Program Requirements (attached to the procurement documentation), for SR services, or all the quality requirements of the QS-610 Specification specified in the Technical Specification for AQ services</w:t>
      </w:r>
      <w:r>
        <w:rPr>
          <w:rFonts w:asciiTheme="minorHAnsi" w:hAnsiTheme="minorHAnsi"/>
          <w:sz w:val="24"/>
          <w:szCs w:val="24"/>
        </w:rPr>
        <w:t>.</w:t>
      </w:r>
    </w:p>
    <w:p w14:paraId="59C36F31" w14:textId="7B04F116" w:rsidR="007663D4" w:rsidRPr="00CA1BAD" w:rsidRDefault="00D5579D" w:rsidP="007663D4">
      <w:pPr>
        <w:jc w:val="both"/>
        <w:rPr>
          <w:rFonts w:asciiTheme="minorHAnsi" w:hAnsiTheme="minorHAnsi"/>
          <w:sz w:val="24"/>
          <w:szCs w:val="24"/>
        </w:rPr>
      </w:pPr>
      <w:r w:rsidRPr="00173C2B">
        <w:rPr>
          <w:rFonts w:asciiTheme="minorHAnsi" w:hAnsiTheme="minorHAnsi"/>
          <w:sz w:val="24"/>
          <w:szCs w:val="24"/>
        </w:rPr>
        <w:t>By endorsing this statement, we further accept the responsibility to ensure that any subcontractors we engage will also comply with all the quality requirements of the QS-610 Specification for SR services or all the quality requirements of the QS-610 Specification specified in the Technical Specification for AQ services.</w:t>
      </w:r>
    </w:p>
    <w:p w14:paraId="6EFAA916" w14:textId="70053DD7" w:rsidR="007663D4" w:rsidRPr="00CA1BAD" w:rsidRDefault="007663D4" w:rsidP="007663D4">
      <w:pPr>
        <w:jc w:val="center"/>
        <w:rPr>
          <w:rFonts w:asciiTheme="minorHAnsi" w:hAnsiTheme="minorHAnsi"/>
          <w:sz w:val="24"/>
          <w:szCs w:val="24"/>
        </w:rPr>
      </w:pPr>
    </w:p>
    <w:p w14:paraId="04F93117" w14:textId="77777777" w:rsidR="006C369E" w:rsidRDefault="006C369E" w:rsidP="007663D4">
      <w:pPr>
        <w:jc w:val="right"/>
        <w:rPr>
          <w:rFonts w:asciiTheme="minorHAnsi" w:eastAsia="Calibri" w:hAnsiTheme="minorHAnsi"/>
          <w:sz w:val="24"/>
          <w:szCs w:val="24"/>
          <w:lang w:eastAsia="en-US"/>
        </w:rPr>
      </w:pPr>
    </w:p>
    <w:p w14:paraId="67D37095" w14:textId="4DAD2230" w:rsidR="007663D4" w:rsidRDefault="007663D4" w:rsidP="007663D4">
      <w:pPr>
        <w:jc w:val="right"/>
        <w:rPr>
          <w:rFonts w:asciiTheme="minorHAnsi" w:hAnsiTheme="minorHAnsi"/>
          <w:b/>
          <w:sz w:val="24"/>
          <w:szCs w:val="24"/>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r w:rsidR="00381D7C" w:rsidRPr="00CA1BAD">
        <w:rPr>
          <w:rFonts w:asciiTheme="minorHAnsi" w:hAnsiTheme="minorHAnsi"/>
          <w:b/>
          <w:sz w:val="24"/>
          <w:szCs w:val="24"/>
        </w:rPr>
        <w:tab/>
      </w:r>
      <w:r w:rsidR="00381D7C" w:rsidRPr="00CA1BAD">
        <w:rPr>
          <w:rFonts w:asciiTheme="minorHAnsi" w:hAnsiTheme="minorHAnsi"/>
          <w:b/>
          <w:sz w:val="24"/>
          <w:szCs w:val="24"/>
        </w:rPr>
        <w:tab/>
      </w:r>
      <w:r w:rsidR="00381D7C" w:rsidRPr="00CA1BAD">
        <w:rPr>
          <w:rFonts w:asciiTheme="minorHAnsi" w:hAnsiTheme="minorHAnsi"/>
          <w:b/>
          <w:sz w:val="24"/>
          <w:szCs w:val="24"/>
        </w:rPr>
        <w:tab/>
      </w:r>
      <w:r w:rsidR="00381D7C" w:rsidRPr="00CA1BAD">
        <w:rPr>
          <w:rFonts w:asciiTheme="minorHAnsi" w:hAnsiTheme="minorHAnsi"/>
          <w:b/>
          <w:sz w:val="24"/>
          <w:szCs w:val="24"/>
        </w:rPr>
        <w:tab/>
      </w:r>
    </w:p>
    <w:p w14:paraId="30D7989A" w14:textId="006CFF6F" w:rsidR="004E36EC" w:rsidRPr="00D153D8" w:rsidRDefault="00E224F9" w:rsidP="00C61D7E">
      <w:pPr>
        <w:rPr>
          <w:rFonts w:asciiTheme="minorHAnsi" w:hAnsiTheme="minorHAnsi"/>
          <w:b/>
          <w:sz w:val="24"/>
          <w:szCs w:val="24"/>
        </w:rPr>
      </w:pPr>
      <w:r>
        <w:rPr>
          <w:rFonts w:asciiTheme="minorHAnsi" w:eastAsia="Calibri" w:hAnsiTheme="minorHAnsi"/>
          <w:sz w:val="24"/>
          <w:szCs w:val="24"/>
          <w:lang w:eastAsia="en-US"/>
        </w:rPr>
        <w:br w:type="page"/>
      </w:r>
      <w:r w:rsidR="00520AFC">
        <w:rPr>
          <w:rFonts w:asciiTheme="minorHAnsi" w:eastAsia="Calibri" w:hAnsiTheme="minorHAnsi"/>
          <w:sz w:val="24"/>
          <w:szCs w:val="24"/>
          <w:lang w:eastAsia="en-US"/>
        </w:rPr>
        <w:lastRenderedPageBreak/>
        <w:tab/>
      </w:r>
    </w:p>
    <w:p w14:paraId="5A06264F" w14:textId="66A75D87" w:rsidR="004E36EC" w:rsidRPr="00D153D8" w:rsidRDefault="003E3BDD" w:rsidP="004E36EC">
      <w:pPr>
        <w:jc w:val="right"/>
        <w:rPr>
          <w:rFonts w:asciiTheme="minorHAnsi" w:hAnsiTheme="minorHAnsi"/>
          <w:b/>
          <w:sz w:val="24"/>
          <w:szCs w:val="24"/>
        </w:rPr>
      </w:pPr>
      <w:r w:rsidRPr="003E3BDD">
        <w:rPr>
          <w:rFonts w:asciiTheme="minorHAnsi" w:hAnsiTheme="minorHAnsi"/>
          <w:b/>
          <w:sz w:val="24"/>
          <w:szCs w:val="24"/>
        </w:rPr>
        <w:t>Attachment no.</w:t>
      </w:r>
      <w:r>
        <w:rPr>
          <w:rFonts w:asciiTheme="minorHAnsi" w:hAnsiTheme="minorHAnsi"/>
          <w:b/>
          <w:sz w:val="24"/>
          <w:szCs w:val="24"/>
        </w:rPr>
        <w:t xml:space="preserve"> </w:t>
      </w:r>
      <w:r w:rsidR="00B374C7">
        <w:rPr>
          <w:rFonts w:asciiTheme="minorHAnsi" w:hAnsiTheme="minorHAnsi"/>
          <w:b/>
          <w:sz w:val="24"/>
          <w:szCs w:val="24"/>
        </w:rPr>
        <w:t>8</w:t>
      </w:r>
    </w:p>
    <w:bookmarkEnd w:id="6"/>
    <w:p w14:paraId="38F880C9" w14:textId="2FBF4726" w:rsidR="00EC0593" w:rsidRPr="005C6541" w:rsidRDefault="003E3BDD" w:rsidP="005C654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OF QUALITY MANAGEMENT SYSTEM (</w:t>
      </w:r>
      <w:proofErr w:type="spellStart"/>
      <w:r w:rsidRPr="003E3BDD">
        <w:rPr>
          <w:rFonts w:asciiTheme="minorHAnsi" w:hAnsiTheme="minorHAnsi"/>
          <w:b/>
          <w:bCs/>
          <w:sz w:val="24"/>
          <w:szCs w:val="24"/>
          <w:lang w:val="sl-SI"/>
        </w:rPr>
        <w:t>for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group</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of</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bidders</w:t>
      </w:r>
      <w:proofErr w:type="spellEnd"/>
      <w:r w:rsidRPr="003E3BDD">
        <w:rPr>
          <w:rFonts w:asciiTheme="minorHAnsi" w:hAnsiTheme="minorHAnsi"/>
          <w:b/>
          <w:bCs/>
          <w:sz w:val="24"/>
          <w:szCs w:val="24"/>
          <w:lang w:val="sl-SI"/>
        </w:rPr>
        <w:t>)</w:t>
      </w:r>
    </w:p>
    <w:p w14:paraId="307181ED" w14:textId="77777777" w:rsidR="00EC0593" w:rsidRPr="00CA1BAD" w:rsidRDefault="00EC0593" w:rsidP="00EC0593">
      <w:pPr>
        <w:rPr>
          <w:rFonts w:asciiTheme="minorHAnsi" w:hAnsiTheme="minorHAnsi"/>
          <w:sz w:val="24"/>
          <w:szCs w:val="24"/>
        </w:rPr>
      </w:pPr>
    </w:p>
    <w:p w14:paraId="0D9231F3"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b/>
          <w:sz w:val="24"/>
          <w:szCs w:val="24"/>
        </w:rPr>
        <w:t xml:space="preserve">Subject of the </w:t>
      </w:r>
      <w:r w:rsidR="00586199">
        <w:rPr>
          <w:rFonts w:asciiTheme="minorHAnsi" w:hAnsiTheme="minorHAnsi"/>
          <w:b/>
          <w:sz w:val="24"/>
          <w:szCs w:val="24"/>
        </w:rPr>
        <w:t>C</w:t>
      </w:r>
      <w:r w:rsidRPr="00E224F9">
        <w:rPr>
          <w:rFonts w:asciiTheme="minorHAnsi" w:hAnsiTheme="minorHAnsi"/>
          <w:b/>
          <w:sz w:val="24"/>
          <w:szCs w:val="24"/>
        </w:rPr>
        <w:t xml:space="preserve">ontract: </w:t>
      </w:r>
      <w:r w:rsidRPr="00E224F9">
        <w:rPr>
          <w:rFonts w:asciiTheme="minorHAnsi" w:hAnsiTheme="minorHAnsi"/>
          <w:sz w:val="24"/>
          <w:szCs w:val="24"/>
        </w:rPr>
        <w:t xml:space="preserve"> </w:t>
      </w:r>
      <w:r w:rsidRPr="00E224F9">
        <w:rPr>
          <w:rFonts w:asciiTheme="minorHAnsi" w:hAnsiTheme="minorHAnsi"/>
          <w:sz w:val="24"/>
          <w:szCs w:val="24"/>
          <w:u w:val="single"/>
        </w:rPr>
        <w:t xml:space="preserve">                                                             </w:t>
      </w:r>
    </w:p>
    <w:p w14:paraId="3C92EA61"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b/>
          <w:sz w:val="24"/>
          <w:szCs w:val="24"/>
        </w:rPr>
        <w:tab/>
        <w:t xml:space="preserve">    </w:t>
      </w:r>
    </w:p>
    <w:p w14:paraId="6B36606E" w14:textId="77777777" w:rsidR="00E224F9" w:rsidRPr="00E224F9" w:rsidRDefault="00E224F9" w:rsidP="00E224F9">
      <w:pPr>
        <w:pStyle w:val="BodyText"/>
        <w:rPr>
          <w:rFonts w:asciiTheme="minorHAnsi" w:hAnsiTheme="minorHAnsi"/>
          <w:sz w:val="24"/>
          <w:szCs w:val="24"/>
        </w:rPr>
      </w:pPr>
    </w:p>
    <w:p w14:paraId="201E49F5" w14:textId="77777777" w:rsidR="00E224F9" w:rsidRPr="00E224F9" w:rsidRDefault="00E224F9" w:rsidP="00E224F9">
      <w:pPr>
        <w:pStyle w:val="BodyText"/>
        <w:rPr>
          <w:rFonts w:asciiTheme="minorHAnsi" w:hAnsiTheme="minorHAnsi"/>
          <w:sz w:val="24"/>
          <w:szCs w:val="24"/>
        </w:rPr>
      </w:pPr>
    </w:p>
    <w:p w14:paraId="4508085B" w14:textId="77777777" w:rsidR="00E224F9" w:rsidRPr="00E224F9" w:rsidRDefault="00E224F9" w:rsidP="00E224F9">
      <w:pPr>
        <w:pStyle w:val="BodyText"/>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14:paraId="6035686B" w14:textId="77777777" w:rsidR="00E224F9" w:rsidRPr="00E224F9" w:rsidRDefault="00E224F9" w:rsidP="00E224F9">
      <w:pPr>
        <w:pStyle w:val="BodyText"/>
        <w:rPr>
          <w:rFonts w:asciiTheme="minorHAnsi" w:hAnsiTheme="minorHAnsi"/>
          <w:b/>
          <w:sz w:val="24"/>
          <w:szCs w:val="24"/>
        </w:rPr>
      </w:pPr>
    </w:p>
    <w:p w14:paraId="7BF3B725" w14:textId="77777777" w:rsidR="00E224F9" w:rsidRPr="00E224F9" w:rsidRDefault="00E224F9" w:rsidP="00E224F9">
      <w:pPr>
        <w:pStyle w:val="BodyText"/>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4FC60452" w14:textId="77777777" w:rsidR="00E224F9" w:rsidRPr="00E224F9" w:rsidRDefault="00E224F9" w:rsidP="00E224F9">
      <w:pPr>
        <w:pStyle w:val="BodyText"/>
        <w:rPr>
          <w:rFonts w:asciiTheme="minorHAnsi" w:hAnsiTheme="minorHAnsi"/>
          <w:sz w:val="24"/>
          <w:szCs w:val="24"/>
        </w:rPr>
      </w:pPr>
    </w:p>
    <w:p w14:paraId="7AA09D9E"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80256" behindDoc="0" locked="0" layoutInCell="1" allowOverlap="1" wp14:anchorId="11FCA09B" wp14:editId="23AA179A">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0BD94C0" id="Raven povezovalnik 9" o:spid="_x0000_s1026" style="position:absolute;z-index:251680256;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7ECBC2D0"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69FD8EAF"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sz w:val="24"/>
          <w:szCs w:val="24"/>
        </w:rPr>
        <w:t>(Please mark)</w:t>
      </w:r>
    </w:p>
    <w:p w14:paraId="3F57C9C8" w14:textId="77777777" w:rsidR="00E224F9" w:rsidRDefault="00E224F9" w:rsidP="00E224F9">
      <w:pPr>
        <w:pStyle w:val="BodyText"/>
        <w:numPr>
          <w:ilvl w:val="1"/>
          <w:numId w:val="19"/>
        </w:numPr>
        <w:rPr>
          <w:rFonts w:asciiTheme="minorHAnsi" w:hAnsiTheme="minorHAnsi"/>
          <w:sz w:val="24"/>
          <w:szCs w:val="24"/>
        </w:rPr>
      </w:pPr>
      <w:r w:rsidRPr="00E224F9">
        <w:rPr>
          <w:rFonts w:asciiTheme="minorHAnsi" w:hAnsiTheme="minorHAnsi"/>
          <w:sz w:val="24"/>
          <w:szCs w:val="24"/>
        </w:rPr>
        <w:t>ISO 9001</w:t>
      </w:r>
    </w:p>
    <w:p w14:paraId="373467FF" w14:textId="673DE7F7" w:rsidR="005A2757" w:rsidRPr="00E224F9" w:rsidRDefault="005A2757" w:rsidP="00E224F9">
      <w:pPr>
        <w:pStyle w:val="BodyText"/>
        <w:numPr>
          <w:ilvl w:val="1"/>
          <w:numId w:val="19"/>
        </w:numPr>
        <w:rPr>
          <w:rFonts w:asciiTheme="minorHAnsi" w:hAnsiTheme="minorHAnsi"/>
          <w:sz w:val="24"/>
          <w:szCs w:val="24"/>
        </w:rPr>
      </w:pPr>
      <w:r>
        <w:rPr>
          <w:rFonts w:asciiTheme="minorHAnsi" w:hAnsiTheme="minorHAnsi"/>
          <w:sz w:val="24"/>
          <w:szCs w:val="24"/>
        </w:rPr>
        <w:t>ISO 14001</w:t>
      </w:r>
    </w:p>
    <w:p w14:paraId="25E4E150" w14:textId="77777777" w:rsidR="00E224F9" w:rsidRPr="00E224F9" w:rsidRDefault="00E224F9" w:rsidP="00E224F9">
      <w:pPr>
        <w:pStyle w:val="BodyText"/>
        <w:numPr>
          <w:ilvl w:val="1"/>
          <w:numId w:val="19"/>
        </w:numPr>
        <w:rPr>
          <w:rFonts w:asciiTheme="minorHAnsi" w:hAnsiTheme="minorHAnsi"/>
          <w:sz w:val="24"/>
          <w:szCs w:val="24"/>
        </w:rPr>
      </w:pPr>
      <w:r w:rsidRPr="00E224F9">
        <w:rPr>
          <w:rFonts w:asciiTheme="minorHAnsi" w:hAnsiTheme="minorHAnsi"/>
          <w:sz w:val="24"/>
          <w:szCs w:val="24"/>
        </w:rPr>
        <w:t>ISO 17025</w:t>
      </w:r>
    </w:p>
    <w:p w14:paraId="58A483DE" w14:textId="77777777" w:rsidR="00E224F9" w:rsidRPr="00E224F9" w:rsidRDefault="00E224F9" w:rsidP="00E224F9">
      <w:pPr>
        <w:pStyle w:val="BodyText"/>
        <w:numPr>
          <w:ilvl w:val="1"/>
          <w:numId w:val="19"/>
        </w:numPr>
        <w:rPr>
          <w:rFonts w:asciiTheme="minorHAnsi" w:hAnsiTheme="minorHAnsi"/>
          <w:sz w:val="24"/>
          <w:szCs w:val="24"/>
        </w:rPr>
      </w:pPr>
      <w:r w:rsidRPr="00E224F9">
        <w:rPr>
          <w:rFonts w:asciiTheme="minorHAnsi" w:hAnsiTheme="minorHAnsi"/>
          <w:sz w:val="24"/>
          <w:szCs w:val="24"/>
        </w:rPr>
        <w:t>10 CFR 50 App. B</w:t>
      </w:r>
    </w:p>
    <w:p w14:paraId="3A63B244" w14:textId="77777777" w:rsidR="00E224F9" w:rsidRPr="00E224F9" w:rsidRDefault="00E224F9" w:rsidP="00E224F9">
      <w:pPr>
        <w:pStyle w:val="BodyText"/>
        <w:numPr>
          <w:ilvl w:val="1"/>
          <w:numId w:val="19"/>
        </w:numPr>
        <w:rPr>
          <w:rFonts w:asciiTheme="minorHAnsi" w:hAnsiTheme="minorHAnsi"/>
          <w:sz w:val="24"/>
          <w:szCs w:val="24"/>
        </w:rPr>
      </w:pPr>
      <w:r w:rsidRPr="00E224F9">
        <w:rPr>
          <w:rFonts w:asciiTheme="minorHAnsi" w:hAnsiTheme="minorHAnsi"/>
          <w:sz w:val="24"/>
          <w:szCs w:val="24"/>
        </w:rPr>
        <w:t>10 CFR 21</w:t>
      </w:r>
    </w:p>
    <w:p w14:paraId="5BE5FDCA" w14:textId="77777777" w:rsidR="005A2757" w:rsidRDefault="00E224F9" w:rsidP="00E224F9">
      <w:pPr>
        <w:pStyle w:val="BodyText"/>
        <w:numPr>
          <w:ilvl w:val="1"/>
          <w:numId w:val="19"/>
        </w:numPr>
        <w:rPr>
          <w:rFonts w:asciiTheme="minorHAnsi" w:hAnsiTheme="minorHAnsi"/>
          <w:sz w:val="24"/>
          <w:szCs w:val="24"/>
        </w:rPr>
      </w:pPr>
      <w:r w:rsidRPr="00E224F9">
        <w:rPr>
          <w:rFonts w:asciiTheme="minorHAnsi" w:hAnsiTheme="minorHAnsi"/>
          <w:sz w:val="24"/>
          <w:szCs w:val="24"/>
        </w:rPr>
        <w:t>ASME III NCA-4000</w:t>
      </w:r>
    </w:p>
    <w:p w14:paraId="1DBAB3A5" w14:textId="279CC923" w:rsidR="00E224F9" w:rsidRPr="00E224F9" w:rsidRDefault="005A2757" w:rsidP="00E224F9">
      <w:pPr>
        <w:pStyle w:val="BodyText"/>
        <w:numPr>
          <w:ilvl w:val="1"/>
          <w:numId w:val="19"/>
        </w:numPr>
        <w:rPr>
          <w:rFonts w:asciiTheme="minorHAnsi" w:hAnsiTheme="minorHAnsi"/>
          <w:sz w:val="24"/>
          <w:szCs w:val="24"/>
        </w:rPr>
      </w:pPr>
      <w:r>
        <w:rPr>
          <w:rFonts w:asciiTheme="minorHAnsi" w:hAnsiTheme="minorHAnsi"/>
          <w:sz w:val="24"/>
          <w:szCs w:val="24"/>
        </w:rPr>
        <w:t xml:space="preserve">ASME III </w:t>
      </w:r>
      <w:r w:rsidR="00E224F9" w:rsidRPr="00E224F9">
        <w:rPr>
          <w:rFonts w:asciiTheme="minorHAnsi" w:hAnsiTheme="minorHAnsi"/>
          <w:sz w:val="24"/>
          <w:szCs w:val="24"/>
        </w:rPr>
        <w:t>NCA-3</w:t>
      </w:r>
      <w:r>
        <w:rPr>
          <w:rFonts w:asciiTheme="minorHAnsi" w:hAnsiTheme="minorHAnsi"/>
          <w:sz w:val="24"/>
          <w:szCs w:val="24"/>
        </w:rPr>
        <w:t>3</w:t>
      </w:r>
      <w:r w:rsidR="00E224F9" w:rsidRPr="00E224F9">
        <w:rPr>
          <w:rFonts w:asciiTheme="minorHAnsi" w:hAnsiTheme="minorHAnsi"/>
          <w:sz w:val="24"/>
          <w:szCs w:val="24"/>
        </w:rPr>
        <w:t>00</w:t>
      </w:r>
    </w:p>
    <w:p w14:paraId="1E8A8BB9" w14:textId="77777777" w:rsidR="00E224F9" w:rsidRPr="00E224F9" w:rsidRDefault="00E224F9" w:rsidP="00E224F9">
      <w:pPr>
        <w:pStyle w:val="BodyText"/>
        <w:numPr>
          <w:ilvl w:val="1"/>
          <w:numId w:val="19"/>
        </w:numPr>
        <w:rPr>
          <w:rFonts w:asciiTheme="minorHAnsi" w:hAnsiTheme="minorHAnsi"/>
          <w:sz w:val="24"/>
          <w:szCs w:val="24"/>
        </w:rPr>
      </w:pPr>
      <w:r w:rsidRPr="00E224F9">
        <w:rPr>
          <w:rFonts w:asciiTheme="minorHAnsi" w:hAnsiTheme="minorHAnsi"/>
          <w:sz w:val="24"/>
          <w:szCs w:val="24"/>
        </w:rPr>
        <w:t>ASME NQA-1</w:t>
      </w:r>
    </w:p>
    <w:p w14:paraId="441EF653" w14:textId="77777777" w:rsidR="00E224F9" w:rsidRPr="00E224F9" w:rsidRDefault="00E224F9" w:rsidP="00E224F9">
      <w:pPr>
        <w:pStyle w:val="BodyText"/>
        <w:numPr>
          <w:ilvl w:val="1"/>
          <w:numId w:val="19"/>
        </w:numPr>
        <w:rPr>
          <w:rFonts w:asciiTheme="minorHAnsi" w:hAnsiTheme="minorHAnsi"/>
          <w:sz w:val="24"/>
          <w:szCs w:val="24"/>
        </w:rPr>
      </w:pPr>
      <w:r w:rsidRPr="00E224F9">
        <w:rPr>
          <w:rFonts w:asciiTheme="minorHAnsi" w:hAnsiTheme="minorHAnsi"/>
          <w:sz w:val="24"/>
          <w:szCs w:val="24"/>
        </w:rPr>
        <w:t xml:space="preserve">ANSI N45.2 </w:t>
      </w:r>
    </w:p>
    <w:p w14:paraId="72DC97E1" w14:textId="77777777" w:rsidR="00E224F9" w:rsidRPr="00E224F9" w:rsidRDefault="00E224F9" w:rsidP="00E224F9">
      <w:pPr>
        <w:pStyle w:val="BodyText"/>
        <w:numPr>
          <w:ilvl w:val="1"/>
          <w:numId w:val="19"/>
        </w:numPr>
        <w:rPr>
          <w:rFonts w:asciiTheme="minorHAnsi" w:hAnsiTheme="minorHAnsi"/>
          <w:sz w:val="24"/>
          <w:szCs w:val="24"/>
        </w:rPr>
      </w:pPr>
      <w:r w:rsidRPr="00E224F9">
        <w:rPr>
          <w:rFonts w:asciiTheme="minorHAnsi" w:hAnsiTheme="minorHAnsi"/>
          <w:sz w:val="24"/>
          <w:szCs w:val="24"/>
        </w:rPr>
        <w:t>_____________________</w:t>
      </w:r>
    </w:p>
    <w:p w14:paraId="13BB88C1"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1C7A0AE3" w14:textId="77777777" w:rsidR="00E224F9" w:rsidRPr="00E224F9" w:rsidRDefault="00E224F9" w:rsidP="00E224F9">
      <w:pPr>
        <w:pStyle w:val="BodyText"/>
        <w:rPr>
          <w:rFonts w:asciiTheme="minorHAnsi" w:hAnsiTheme="minorHAnsi"/>
          <w:sz w:val="24"/>
          <w:szCs w:val="24"/>
        </w:rPr>
      </w:pPr>
    </w:p>
    <w:p w14:paraId="5A02309F" w14:textId="7DC5CCAB" w:rsidR="00E224F9" w:rsidRPr="00E224F9" w:rsidRDefault="00E224F9" w:rsidP="00E224F9">
      <w:pPr>
        <w:pStyle w:val="BodyText"/>
        <w:rPr>
          <w:rFonts w:asciiTheme="minorHAnsi" w:hAnsiTheme="minorHAnsi"/>
          <w:b/>
          <w:sz w:val="24"/>
          <w:szCs w:val="24"/>
        </w:rPr>
      </w:pPr>
      <w:r w:rsidRPr="00E224F9">
        <w:rPr>
          <w:rFonts w:asciiTheme="minorHAnsi" w:hAnsiTheme="minorHAnsi"/>
          <w:b/>
          <w:sz w:val="24"/>
          <w:szCs w:val="24"/>
        </w:rPr>
        <w:t>Note: Bid</w:t>
      </w:r>
      <w:r w:rsidR="005A2757">
        <w:rPr>
          <w:rFonts w:asciiTheme="minorHAnsi" w:hAnsiTheme="minorHAnsi"/>
          <w:b/>
          <w:sz w:val="24"/>
          <w:szCs w:val="24"/>
        </w:rPr>
        <w:t>ding documentation</w:t>
      </w:r>
      <w:r w:rsidRPr="00E224F9">
        <w:rPr>
          <w:rFonts w:asciiTheme="minorHAnsi" w:hAnsiTheme="minorHAnsi"/>
          <w:b/>
          <w:sz w:val="24"/>
          <w:szCs w:val="24"/>
        </w:rPr>
        <w:t xml:space="preserve"> must include copies of quality certificates and a valid revision of quality management system manual</w:t>
      </w:r>
      <w:r w:rsidR="00AE1D4D" w:rsidRPr="00AE1D4D">
        <w:rPr>
          <w:rFonts w:asciiTheme="minorHAnsi" w:hAnsiTheme="minorHAnsi"/>
          <w:b/>
          <w:sz w:val="24"/>
          <w:szCs w:val="24"/>
        </w:rPr>
        <w:t>, if it has not been previously sent to NEK</w:t>
      </w:r>
      <w:r w:rsidRPr="00E224F9">
        <w:rPr>
          <w:rFonts w:asciiTheme="minorHAnsi" w:hAnsiTheme="minorHAnsi"/>
          <w:b/>
          <w:sz w:val="24"/>
          <w:szCs w:val="24"/>
        </w:rPr>
        <w:t>.</w:t>
      </w:r>
    </w:p>
    <w:p w14:paraId="21102279" w14:textId="77777777" w:rsidR="00E224F9" w:rsidRPr="00E224F9" w:rsidRDefault="00E224F9" w:rsidP="00E224F9">
      <w:pPr>
        <w:pStyle w:val="BodyText"/>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03074637"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491D5FAE" w14:textId="77777777" w:rsidR="00E224F9" w:rsidRPr="00E224F9" w:rsidRDefault="00E224F9" w:rsidP="00E224F9">
      <w:pPr>
        <w:pStyle w:val="BodyText"/>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06EC7CCB" w14:textId="77777777" w:rsidR="00E224F9" w:rsidRPr="00E224F9" w:rsidRDefault="00E224F9" w:rsidP="00E224F9">
      <w:pPr>
        <w:pStyle w:val="BodyText"/>
        <w:rPr>
          <w:rFonts w:asciiTheme="minorHAnsi" w:hAnsiTheme="minorHAnsi"/>
          <w:i/>
          <w:sz w:val="24"/>
          <w:szCs w:val="24"/>
        </w:rPr>
      </w:pPr>
    </w:p>
    <w:p w14:paraId="397C356A"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b/>
          <w:sz w:val="24"/>
          <w:szCs w:val="24"/>
        </w:rPr>
        <w:t xml:space="preserve">Place and </w:t>
      </w:r>
      <w:r w:rsidR="00586199">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6D19E9CA" w14:textId="77777777" w:rsidR="00E224F9" w:rsidRPr="00E224F9" w:rsidRDefault="00E224F9" w:rsidP="00E224F9">
      <w:pPr>
        <w:pStyle w:val="BodyText"/>
        <w:rPr>
          <w:rFonts w:asciiTheme="minorHAnsi" w:hAnsiTheme="minorHAnsi"/>
          <w:b/>
          <w:sz w:val="24"/>
          <w:szCs w:val="24"/>
        </w:rPr>
      </w:pPr>
    </w:p>
    <w:p w14:paraId="162AD2C3" w14:textId="77777777" w:rsidR="00E224F9" w:rsidRPr="00E224F9" w:rsidRDefault="00E224F9" w:rsidP="00E224F9">
      <w:pPr>
        <w:pStyle w:val="BodyText"/>
        <w:rPr>
          <w:rFonts w:asciiTheme="minorHAnsi" w:hAnsiTheme="minorHAnsi"/>
          <w:b/>
          <w:sz w:val="24"/>
          <w:szCs w:val="24"/>
        </w:rPr>
      </w:pPr>
    </w:p>
    <w:p w14:paraId="03E4375E" w14:textId="77777777" w:rsidR="00520AFC" w:rsidRPr="00520AFC" w:rsidRDefault="00520AFC" w:rsidP="00520AFC">
      <w:pPr>
        <w:rPr>
          <w:rFonts w:asciiTheme="minorHAnsi" w:eastAsia="Calibri" w:hAnsiTheme="minorHAnsi"/>
          <w:b/>
          <w:sz w:val="24"/>
          <w:szCs w:val="24"/>
          <w:lang w:eastAsia="en-US"/>
        </w:rPr>
      </w:pPr>
      <w:r w:rsidRPr="00520AFC">
        <w:rPr>
          <w:rFonts w:asciiTheme="minorHAnsi" w:eastAsia="Calibri" w:hAnsiTheme="minorHAnsi"/>
          <w:b/>
          <w:sz w:val="24"/>
          <w:szCs w:val="24"/>
          <w:lang w:eastAsia="en-US"/>
        </w:rPr>
        <w:t xml:space="preserve">Bidder's </w:t>
      </w:r>
      <w:r w:rsidR="00535B9F">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1376096F" w14:textId="31D91A8A" w:rsidR="0026416F" w:rsidRPr="00AF72CF" w:rsidRDefault="0026416F" w:rsidP="00AF72CF">
      <w:pPr>
        <w:rPr>
          <w:rFonts w:asciiTheme="minorHAnsi" w:hAnsiTheme="minorHAnsi"/>
          <w:b/>
          <w:sz w:val="24"/>
          <w:szCs w:val="24"/>
        </w:rPr>
      </w:pPr>
      <w:r w:rsidRPr="0050305F">
        <w:rPr>
          <w:rFonts w:asciiTheme="minorHAnsi" w:eastAsia="Calibri" w:hAnsiTheme="minorHAnsi"/>
          <w:sz w:val="24"/>
          <w:szCs w:val="24"/>
          <w:lang w:val="sl-SI" w:eastAsia="en-US"/>
        </w:rPr>
        <w:br/>
      </w:r>
    </w:p>
    <w:sectPr w:rsidR="0026416F" w:rsidRPr="00AF72CF" w:rsidSect="004E36EC">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081EF" w14:textId="77777777" w:rsidR="00FF72B6" w:rsidRDefault="00FF72B6">
      <w:r>
        <w:separator/>
      </w:r>
    </w:p>
  </w:endnote>
  <w:endnote w:type="continuationSeparator" w:id="0">
    <w:p w14:paraId="786809F1" w14:textId="77777777" w:rsidR="00FF72B6" w:rsidRDefault="00FF7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ettrGoth12 BT">
    <w:panose1 w:val="020B0509020202030204"/>
    <w:charset w:val="EE"/>
    <w:family w:val="modern"/>
    <w:pitch w:val="fixed"/>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8751969"/>
      <w:docPartObj>
        <w:docPartGallery w:val="Page Numbers (Bottom of Page)"/>
        <w:docPartUnique/>
      </w:docPartObj>
    </w:sdtPr>
    <w:sdtEndPr>
      <w:rPr>
        <w:rFonts w:asciiTheme="minorHAnsi" w:hAnsiTheme="minorHAnsi"/>
        <w:sz w:val="24"/>
        <w:szCs w:val="24"/>
      </w:rPr>
    </w:sdtEndPr>
    <w:sdtContent>
      <w:p w14:paraId="1341CE90" w14:textId="399B071A" w:rsidR="003D6549" w:rsidRPr="0015623F" w:rsidRDefault="003D6549"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w:t>
        </w:r>
        <w:r w:rsidRPr="00FB2F5B">
          <w:rPr>
            <w:rFonts w:asciiTheme="minorHAnsi" w:hAnsiTheme="minorHAnsi"/>
            <w:noProof/>
            <w:sz w:val="24"/>
            <w:szCs w:val="24"/>
            <w:lang w:val="sl-SI"/>
          </w:rPr>
          <w:t>7</w:t>
        </w:r>
        <w:r w:rsidRPr="0015623F">
          <w:rPr>
            <w:rFonts w:asciiTheme="minorHAnsi" w:hAnsiTheme="minorHAnsi"/>
            <w:sz w:val="24"/>
            <w:szCs w:val="24"/>
          </w:rPr>
          <w:fldChar w:fldCharType="end"/>
        </w:r>
      </w:p>
    </w:sdtContent>
  </w:sdt>
  <w:p w14:paraId="5E9E2F2C" w14:textId="77777777" w:rsidR="003D6549" w:rsidRDefault="003D6549"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EE09A" w14:textId="77777777" w:rsidR="00FF72B6" w:rsidRDefault="00FF72B6">
      <w:r>
        <w:separator/>
      </w:r>
    </w:p>
  </w:footnote>
  <w:footnote w:type="continuationSeparator" w:id="0">
    <w:p w14:paraId="6460E2A3" w14:textId="77777777" w:rsidR="00FF72B6" w:rsidRDefault="00FF7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94260A9"/>
    <w:multiLevelType w:val="hybridMultilevel"/>
    <w:tmpl w:val="37C297FC"/>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A84EE6"/>
    <w:multiLevelType w:val="hybridMultilevel"/>
    <w:tmpl w:val="C9069ABA"/>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DB2593"/>
    <w:multiLevelType w:val="hybridMultilevel"/>
    <w:tmpl w:val="5B4036C4"/>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68B1A4A"/>
    <w:multiLevelType w:val="hybridMultilevel"/>
    <w:tmpl w:val="91E8F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DA2D79"/>
    <w:multiLevelType w:val="singleLevel"/>
    <w:tmpl w:val="61D6B916"/>
    <w:lvl w:ilvl="0">
      <w:start w:val="1"/>
      <w:numFmt w:val="decimal"/>
      <w:lvlText w:val="%1."/>
      <w:legacy w:legacy="1" w:legacySpace="0" w:legacyIndent="283"/>
      <w:lvlJc w:val="left"/>
      <w:pPr>
        <w:ind w:left="283" w:hanging="283"/>
      </w:pPr>
    </w:lvl>
  </w:abstractNum>
  <w:abstractNum w:abstractNumId="13"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D4FEB"/>
    <w:multiLevelType w:val="hybridMultilevel"/>
    <w:tmpl w:val="461CF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3E24A4"/>
    <w:multiLevelType w:val="hybridMultilevel"/>
    <w:tmpl w:val="9BFA50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6663D7"/>
    <w:multiLevelType w:val="hybridMultilevel"/>
    <w:tmpl w:val="E74254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350433"/>
    <w:multiLevelType w:val="hybridMultilevel"/>
    <w:tmpl w:val="D7FA4B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A402AF"/>
    <w:multiLevelType w:val="hybridMultilevel"/>
    <w:tmpl w:val="BA921EDE"/>
    <w:lvl w:ilvl="0" w:tplc="A4225194">
      <w:start w:val="1"/>
      <w:numFmt w:val="decimal"/>
      <w:pStyle w:val="Heading3"/>
      <w:lvlText w:val="%1"/>
      <w:lvlJc w:val="left"/>
      <w:pPr>
        <w:ind w:left="720"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6A210CC"/>
    <w:multiLevelType w:val="hybridMultilevel"/>
    <w:tmpl w:val="0090D648"/>
    <w:lvl w:ilvl="0" w:tplc="0409000F">
      <w:start w:val="1"/>
      <w:numFmt w:val="decimal"/>
      <w:lvlText w:val="%1."/>
      <w:lvlJc w:val="left"/>
      <w:pPr>
        <w:ind w:left="360" w:hanging="360"/>
      </w:pPr>
    </w:lvl>
    <w:lvl w:ilvl="1" w:tplc="26CE2414">
      <w:numFmt w:val="bullet"/>
      <w:lvlText w:val="-"/>
      <w:lvlJc w:val="left"/>
      <w:pPr>
        <w:ind w:left="1080" w:hanging="360"/>
      </w:pPr>
      <w:rPr>
        <w:rFonts w:ascii="Arial" w:eastAsiaTheme="minorEastAsia" w:hAnsi="Arial"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3" w15:restartNumberingAfterBreak="0">
    <w:nsid w:val="3FC6606A"/>
    <w:multiLevelType w:val="hybridMultilevel"/>
    <w:tmpl w:val="FC3E9E72"/>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467AA"/>
    <w:multiLevelType w:val="hybridMultilevel"/>
    <w:tmpl w:val="F834642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9D0B46"/>
    <w:multiLevelType w:val="multilevel"/>
    <w:tmpl w:val="7100A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267C34"/>
    <w:multiLevelType w:val="hybridMultilevel"/>
    <w:tmpl w:val="31F27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40748F"/>
    <w:multiLevelType w:val="hybridMultilevel"/>
    <w:tmpl w:val="763EA63C"/>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1962085"/>
    <w:multiLevelType w:val="hybridMultilevel"/>
    <w:tmpl w:val="3A62444A"/>
    <w:lvl w:ilvl="0" w:tplc="4A503DEA">
      <w:start w:val="1"/>
      <w:numFmt w:val="upperLetter"/>
      <w:pStyle w:val="Heading2"/>
      <w:lvlText w:val="%1."/>
      <w:lvlJc w:val="left"/>
      <w:pPr>
        <w:ind w:left="1080" w:hanging="360"/>
      </w:pPr>
      <w:rPr>
        <w:rFonts w:hint="default"/>
        <w:b w:val="0"/>
        <w:i/>
        <w:caps/>
        <w:color w:val="auto"/>
        <w:sz w:val="28"/>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51EB75BB"/>
    <w:multiLevelType w:val="hybridMultilevel"/>
    <w:tmpl w:val="CE4607CA"/>
    <w:lvl w:ilvl="0" w:tplc="3D60ED86">
      <w:start w:val="1"/>
      <w:numFmt w:val="decimal"/>
      <w:lvlText w:val="Attachment no.%1"/>
      <w:lvlJc w:val="left"/>
      <w:pPr>
        <w:ind w:left="6173"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32" w15:restartNumberingAfterBreak="0">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33" w15:restartNumberingAfterBreak="0">
    <w:nsid w:val="55B961C3"/>
    <w:multiLevelType w:val="multilevel"/>
    <w:tmpl w:val="9F7CE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82F4114"/>
    <w:multiLevelType w:val="hybridMultilevel"/>
    <w:tmpl w:val="DF10E2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5667C8"/>
    <w:multiLevelType w:val="hybridMultilevel"/>
    <w:tmpl w:val="4080C2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15647E"/>
    <w:multiLevelType w:val="hybridMultilevel"/>
    <w:tmpl w:val="F146B9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FA2AEF"/>
    <w:multiLevelType w:val="hybridMultilevel"/>
    <w:tmpl w:val="AB5801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40" w15:restartNumberingAfterBreak="0">
    <w:nsid w:val="73F2594B"/>
    <w:multiLevelType w:val="hybridMultilevel"/>
    <w:tmpl w:val="A1F6DB64"/>
    <w:lvl w:ilvl="0" w:tplc="AEE61C1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2" w15:restartNumberingAfterBreak="0">
    <w:nsid w:val="769056B6"/>
    <w:multiLevelType w:val="hybridMultilevel"/>
    <w:tmpl w:val="2D1CD3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960354"/>
    <w:multiLevelType w:val="singleLevel"/>
    <w:tmpl w:val="CCB4B5C6"/>
    <w:lvl w:ilvl="0">
      <w:start w:val="2"/>
      <w:numFmt w:val="decimal"/>
      <w:lvlText w:val="%1."/>
      <w:legacy w:legacy="1" w:legacySpace="0" w:legacyIndent="283"/>
      <w:lvlJc w:val="left"/>
      <w:pPr>
        <w:ind w:left="283" w:hanging="283"/>
      </w:pPr>
    </w:lvl>
  </w:abstractNum>
  <w:num w:numId="1" w16cid:durableId="1344238712">
    <w:abstractNumId w:val="32"/>
  </w:num>
  <w:num w:numId="2" w16cid:durableId="349184099">
    <w:abstractNumId w:val="12"/>
  </w:num>
  <w:num w:numId="3" w16cid:durableId="896160961">
    <w:abstractNumId w:val="45"/>
  </w:num>
  <w:num w:numId="4" w16cid:durableId="1220627442">
    <w:abstractNumId w:val="4"/>
  </w:num>
  <w:num w:numId="5" w16cid:durableId="904031788">
    <w:abstractNumId w:val="39"/>
  </w:num>
  <w:num w:numId="6" w16cid:durableId="49421013">
    <w:abstractNumId w:val="22"/>
  </w:num>
  <w:num w:numId="7" w16cid:durableId="199443819">
    <w:abstractNumId w:val="41"/>
  </w:num>
  <w:num w:numId="8" w16cid:durableId="284116735">
    <w:abstractNumId w:val="21"/>
  </w:num>
  <w:num w:numId="9" w16cid:durableId="1097600859">
    <w:abstractNumId w:val="43"/>
  </w:num>
  <w:num w:numId="10" w16cid:durableId="30688836">
    <w:abstractNumId w:val="25"/>
  </w:num>
  <w:num w:numId="11" w16cid:durableId="1359621121">
    <w:abstractNumId w:val="44"/>
  </w:num>
  <w:num w:numId="12" w16cid:durableId="551962565">
    <w:abstractNumId w:val="3"/>
  </w:num>
  <w:num w:numId="13" w16cid:durableId="260721879">
    <w:abstractNumId w:val="2"/>
  </w:num>
  <w:num w:numId="14" w16cid:durableId="743988514">
    <w:abstractNumId w:val="1"/>
  </w:num>
  <w:num w:numId="15" w16cid:durableId="247271926">
    <w:abstractNumId w:val="0"/>
  </w:num>
  <w:num w:numId="16" w16cid:durableId="1178351066">
    <w:abstractNumId w:val="24"/>
  </w:num>
  <w:num w:numId="17" w16cid:durableId="571088275">
    <w:abstractNumId w:val="5"/>
  </w:num>
  <w:num w:numId="18" w16cid:durableId="1329551924">
    <w:abstractNumId w:val="31"/>
  </w:num>
  <w:num w:numId="19" w16cid:durableId="1132988378">
    <w:abstractNumId w:val="37"/>
  </w:num>
  <w:num w:numId="20" w16cid:durableId="115569992">
    <w:abstractNumId w:val="13"/>
  </w:num>
  <w:num w:numId="21" w16cid:durableId="421292505">
    <w:abstractNumId w:val="7"/>
  </w:num>
  <w:num w:numId="22" w16cid:durableId="533616989">
    <w:abstractNumId w:val="9"/>
  </w:num>
  <w:num w:numId="23" w16cid:durableId="226573219">
    <w:abstractNumId w:val="8"/>
  </w:num>
  <w:num w:numId="24" w16cid:durableId="1059397399">
    <w:abstractNumId w:val="30"/>
  </w:num>
  <w:num w:numId="25" w16cid:durableId="277567657">
    <w:abstractNumId w:val="20"/>
  </w:num>
  <w:num w:numId="26" w16cid:durableId="1398086296">
    <w:abstractNumId w:val="36"/>
  </w:num>
  <w:num w:numId="27" w16cid:durableId="1809855346">
    <w:abstractNumId w:val="27"/>
  </w:num>
  <w:num w:numId="28" w16cid:durableId="1355810733">
    <w:abstractNumId w:val="14"/>
  </w:num>
  <w:num w:numId="29" w16cid:durableId="1149517027">
    <w:abstractNumId w:val="11"/>
  </w:num>
  <w:num w:numId="30" w16cid:durableId="331757810">
    <w:abstractNumId w:val="40"/>
  </w:num>
  <w:num w:numId="31" w16cid:durableId="951202327">
    <w:abstractNumId w:val="18"/>
  </w:num>
  <w:num w:numId="32" w16cid:durableId="1877043834">
    <w:abstractNumId w:val="16"/>
  </w:num>
  <w:num w:numId="33" w16cid:durableId="213197162">
    <w:abstractNumId w:val="38"/>
  </w:num>
  <w:num w:numId="34" w16cid:durableId="1648703822">
    <w:abstractNumId w:val="19"/>
  </w:num>
  <w:num w:numId="35" w16cid:durableId="1598828403">
    <w:abstractNumId w:val="34"/>
  </w:num>
  <w:num w:numId="36" w16cid:durableId="15422968">
    <w:abstractNumId w:val="28"/>
  </w:num>
  <w:num w:numId="37" w16cid:durableId="1561211005">
    <w:abstractNumId w:val="42"/>
  </w:num>
  <w:num w:numId="38" w16cid:durableId="1543247172">
    <w:abstractNumId w:val="35"/>
  </w:num>
  <w:num w:numId="39" w16cid:durableId="1441795978">
    <w:abstractNumId w:val="20"/>
  </w:num>
  <w:num w:numId="40" w16cid:durableId="131681497">
    <w:abstractNumId w:val="29"/>
  </w:num>
  <w:num w:numId="41" w16cid:durableId="815689009">
    <w:abstractNumId w:val="23"/>
  </w:num>
  <w:num w:numId="42" w16cid:durableId="1729915180">
    <w:abstractNumId w:val="6"/>
  </w:num>
  <w:num w:numId="43" w16cid:durableId="918177906">
    <w:abstractNumId w:val="33"/>
  </w:num>
  <w:num w:numId="44" w16cid:durableId="2112823127">
    <w:abstractNumId w:val="26"/>
  </w:num>
  <w:num w:numId="45" w16cid:durableId="236674895">
    <w:abstractNumId w:val="17"/>
  </w:num>
  <w:num w:numId="46" w16cid:durableId="855997734">
    <w:abstractNumId w:val="10"/>
  </w:num>
  <w:num w:numId="47" w16cid:durableId="733821096">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AFF"/>
    <w:rsid w:val="0000084E"/>
    <w:rsid w:val="0000583C"/>
    <w:rsid w:val="000104FE"/>
    <w:rsid w:val="00010669"/>
    <w:rsid w:val="00010F51"/>
    <w:rsid w:val="000118A0"/>
    <w:rsid w:val="00013E50"/>
    <w:rsid w:val="000212A7"/>
    <w:rsid w:val="000219B0"/>
    <w:rsid w:val="0002398A"/>
    <w:rsid w:val="00024726"/>
    <w:rsid w:val="000304E8"/>
    <w:rsid w:val="00031FE9"/>
    <w:rsid w:val="00040687"/>
    <w:rsid w:val="000442C7"/>
    <w:rsid w:val="00044975"/>
    <w:rsid w:val="00044B5A"/>
    <w:rsid w:val="000459AE"/>
    <w:rsid w:val="00046478"/>
    <w:rsid w:val="00047468"/>
    <w:rsid w:val="0005129E"/>
    <w:rsid w:val="00054EE6"/>
    <w:rsid w:val="0005671F"/>
    <w:rsid w:val="00060EA7"/>
    <w:rsid w:val="000617C0"/>
    <w:rsid w:val="000619A9"/>
    <w:rsid w:val="00062555"/>
    <w:rsid w:val="00062F50"/>
    <w:rsid w:val="00063BAC"/>
    <w:rsid w:val="000642B7"/>
    <w:rsid w:val="00064BCA"/>
    <w:rsid w:val="00064DA3"/>
    <w:rsid w:val="00064E04"/>
    <w:rsid w:val="00066272"/>
    <w:rsid w:val="000670CC"/>
    <w:rsid w:val="000677C8"/>
    <w:rsid w:val="00070255"/>
    <w:rsid w:val="000712A9"/>
    <w:rsid w:val="00073039"/>
    <w:rsid w:val="000739DF"/>
    <w:rsid w:val="00075D3B"/>
    <w:rsid w:val="00077D39"/>
    <w:rsid w:val="00081D51"/>
    <w:rsid w:val="00094105"/>
    <w:rsid w:val="00095932"/>
    <w:rsid w:val="000962EA"/>
    <w:rsid w:val="00096C3F"/>
    <w:rsid w:val="000A2FAB"/>
    <w:rsid w:val="000A420E"/>
    <w:rsid w:val="000A51A6"/>
    <w:rsid w:val="000A6362"/>
    <w:rsid w:val="000A6B9C"/>
    <w:rsid w:val="000A6FB1"/>
    <w:rsid w:val="000A7065"/>
    <w:rsid w:val="000A729A"/>
    <w:rsid w:val="000A7FC9"/>
    <w:rsid w:val="000B162B"/>
    <w:rsid w:val="000B1657"/>
    <w:rsid w:val="000B5CAC"/>
    <w:rsid w:val="000B67D3"/>
    <w:rsid w:val="000B7E9A"/>
    <w:rsid w:val="000B7ED9"/>
    <w:rsid w:val="000C0A62"/>
    <w:rsid w:val="000C4AA1"/>
    <w:rsid w:val="000C6B76"/>
    <w:rsid w:val="000D344D"/>
    <w:rsid w:val="000D362A"/>
    <w:rsid w:val="000D3EE9"/>
    <w:rsid w:val="000D7244"/>
    <w:rsid w:val="000E2A7A"/>
    <w:rsid w:val="000E3202"/>
    <w:rsid w:val="000E6786"/>
    <w:rsid w:val="000E6E66"/>
    <w:rsid w:val="000F08F9"/>
    <w:rsid w:val="000F1075"/>
    <w:rsid w:val="000F3154"/>
    <w:rsid w:val="000F33CB"/>
    <w:rsid w:val="000F4DE2"/>
    <w:rsid w:val="000F5213"/>
    <w:rsid w:val="001041F4"/>
    <w:rsid w:val="00106715"/>
    <w:rsid w:val="00107749"/>
    <w:rsid w:val="00107D7C"/>
    <w:rsid w:val="001100A3"/>
    <w:rsid w:val="00110509"/>
    <w:rsid w:val="00114C08"/>
    <w:rsid w:val="00116609"/>
    <w:rsid w:val="00117207"/>
    <w:rsid w:val="001206F2"/>
    <w:rsid w:val="00125B55"/>
    <w:rsid w:val="001327F3"/>
    <w:rsid w:val="00132969"/>
    <w:rsid w:val="00134DA9"/>
    <w:rsid w:val="00135403"/>
    <w:rsid w:val="001360BC"/>
    <w:rsid w:val="001369DE"/>
    <w:rsid w:val="0014213A"/>
    <w:rsid w:val="00147E41"/>
    <w:rsid w:val="001527E4"/>
    <w:rsid w:val="001528FC"/>
    <w:rsid w:val="0015566E"/>
    <w:rsid w:val="00155E84"/>
    <w:rsid w:val="0015623F"/>
    <w:rsid w:val="00156D2B"/>
    <w:rsid w:val="00157C8E"/>
    <w:rsid w:val="00162585"/>
    <w:rsid w:val="00163C98"/>
    <w:rsid w:val="00163F3E"/>
    <w:rsid w:val="0017186F"/>
    <w:rsid w:val="001727AC"/>
    <w:rsid w:val="001760AA"/>
    <w:rsid w:val="00176ED1"/>
    <w:rsid w:val="001772C8"/>
    <w:rsid w:val="001807E2"/>
    <w:rsid w:val="00184DBA"/>
    <w:rsid w:val="00184FC1"/>
    <w:rsid w:val="00185288"/>
    <w:rsid w:val="0018596A"/>
    <w:rsid w:val="00187A30"/>
    <w:rsid w:val="0019193B"/>
    <w:rsid w:val="0019272F"/>
    <w:rsid w:val="00194D5A"/>
    <w:rsid w:val="001973CB"/>
    <w:rsid w:val="001A305F"/>
    <w:rsid w:val="001A4306"/>
    <w:rsid w:val="001A54AE"/>
    <w:rsid w:val="001A60BC"/>
    <w:rsid w:val="001A6186"/>
    <w:rsid w:val="001A64F3"/>
    <w:rsid w:val="001A67E1"/>
    <w:rsid w:val="001A6C97"/>
    <w:rsid w:val="001B0270"/>
    <w:rsid w:val="001B27BF"/>
    <w:rsid w:val="001B3719"/>
    <w:rsid w:val="001B6275"/>
    <w:rsid w:val="001B7222"/>
    <w:rsid w:val="001B7EAC"/>
    <w:rsid w:val="001C1C96"/>
    <w:rsid w:val="001C23E2"/>
    <w:rsid w:val="001C3857"/>
    <w:rsid w:val="001C3FE7"/>
    <w:rsid w:val="001D0D44"/>
    <w:rsid w:val="001D15A1"/>
    <w:rsid w:val="001D3241"/>
    <w:rsid w:val="001D39B8"/>
    <w:rsid w:val="001D3AC2"/>
    <w:rsid w:val="001D3B60"/>
    <w:rsid w:val="001D3E59"/>
    <w:rsid w:val="001D5053"/>
    <w:rsid w:val="001D6F91"/>
    <w:rsid w:val="001D7B2C"/>
    <w:rsid w:val="001E0241"/>
    <w:rsid w:val="001E0BED"/>
    <w:rsid w:val="001E2D7A"/>
    <w:rsid w:val="001E2DAB"/>
    <w:rsid w:val="001E2F15"/>
    <w:rsid w:val="001E3081"/>
    <w:rsid w:val="001E5DAC"/>
    <w:rsid w:val="001E7A89"/>
    <w:rsid w:val="001E7FC6"/>
    <w:rsid w:val="001F0025"/>
    <w:rsid w:val="001F050E"/>
    <w:rsid w:val="001F1473"/>
    <w:rsid w:val="001F1CD1"/>
    <w:rsid w:val="001F25D5"/>
    <w:rsid w:val="001F25DD"/>
    <w:rsid w:val="001F28BA"/>
    <w:rsid w:val="001F2F02"/>
    <w:rsid w:val="001F4E20"/>
    <w:rsid w:val="001F5AC3"/>
    <w:rsid w:val="001F708D"/>
    <w:rsid w:val="001F71EC"/>
    <w:rsid w:val="001F7B4B"/>
    <w:rsid w:val="002016F6"/>
    <w:rsid w:val="002153B6"/>
    <w:rsid w:val="002164CA"/>
    <w:rsid w:val="00220EF2"/>
    <w:rsid w:val="0022143B"/>
    <w:rsid w:val="002223CE"/>
    <w:rsid w:val="0022419C"/>
    <w:rsid w:val="00230C08"/>
    <w:rsid w:val="00236F81"/>
    <w:rsid w:val="00237933"/>
    <w:rsid w:val="002408B3"/>
    <w:rsid w:val="00240D57"/>
    <w:rsid w:val="00241518"/>
    <w:rsid w:val="002439B2"/>
    <w:rsid w:val="00245B5B"/>
    <w:rsid w:val="00252809"/>
    <w:rsid w:val="00256794"/>
    <w:rsid w:val="002616CF"/>
    <w:rsid w:val="0026284C"/>
    <w:rsid w:val="00262FAE"/>
    <w:rsid w:val="00263321"/>
    <w:rsid w:val="0026416F"/>
    <w:rsid w:val="002659A2"/>
    <w:rsid w:val="00265DDB"/>
    <w:rsid w:val="00266CFC"/>
    <w:rsid w:val="00266EA9"/>
    <w:rsid w:val="00266EAE"/>
    <w:rsid w:val="0026725D"/>
    <w:rsid w:val="00267481"/>
    <w:rsid w:val="0027025D"/>
    <w:rsid w:val="0027140C"/>
    <w:rsid w:val="00272653"/>
    <w:rsid w:val="00272B56"/>
    <w:rsid w:val="002810C9"/>
    <w:rsid w:val="002818B5"/>
    <w:rsid w:val="00284F00"/>
    <w:rsid w:val="00287B79"/>
    <w:rsid w:val="0029005C"/>
    <w:rsid w:val="00296201"/>
    <w:rsid w:val="00297836"/>
    <w:rsid w:val="002A299B"/>
    <w:rsid w:val="002A2A1F"/>
    <w:rsid w:val="002A5551"/>
    <w:rsid w:val="002A5EA0"/>
    <w:rsid w:val="002A6BD0"/>
    <w:rsid w:val="002B0023"/>
    <w:rsid w:val="002B045C"/>
    <w:rsid w:val="002B0BB3"/>
    <w:rsid w:val="002B0CD7"/>
    <w:rsid w:val="002B4FCF"/>
    <w:rsid w:val="002B5E7F"/>
    <w:rsid w:val="002B7989"/>
    <w:rsid w:val="002B7A62"/>
    <w:rsid w:val="002B7DC7"/>
    <w:rsid w:val="002C17B9"/>
    <w:rsid w:val="002C6518"/>
    <w:rsid w:val="002D0C72"/>
    <w:rsid w:val="002D11FF"/>
    <w:rsid w:val="002D147D"/>
    <w:rsid w:val="002D341A"/>
    <w:rsid w:val="002D37E3"/>
    <w:rsid w:val="002D4AC3"/>
    <w:rsid w:val="002D4F43"/>
    <w:rsid w:val="002D5BBF"/>
    <w:rsid w:val="002D7404"/>
    <w:rsid w:val="002E0F15"/>
    <w:rsid w:val="002F24B1"/>
    <w:rsid w:val="002F2DE4"/>
    <w:rsid w:val="002F2E13"/>
    <w:rsid w:val="002F326C"/>
    <w:rsid w:val="002F343B"/>
    <w:rsid w:val="002F400C"/>
    <w:rsid w:val="002F42BA"/>
    <w:rsid w:val="002F7AC4"/>
    <w:rsid w:val="00301F4D"/>
    <w:rsid w:val="0030221D"/>
    <w:rsid w:val="00302478"/>
    <w:rsid w:val="003038FC"/>
    <w:rsid w:val="003045A7"/>
    <w:rsid w:val="003062D6"/>
    <w:rsid w:val="00310918"/>
    <w:rsid w:val="003109F7"/>
    <w:rsid w:val="00315ED6"/>
    <w:rsid w:val="00315EEC"/>
    <w:rsid w:val="00316245"/>
    <w:rsid w:val="00316382"/>
    <w:rsid w:val="003164D5"/>
    <w:rsid w:val="00317112"/>
    <w:rsid w:val="003171FF"/>
    <w:rsid w:val="0032013E"/>
    <w:rsid w:val="00321A97"/>
    <w:rsid w:val="003233DA"/>
    <w:rsid w:val="003238D3"/>
    <w:rsid w:val="003240E1"/>
    <w:rsid w:val="00324297"/>
    <w:rsid w:val="00327121"/>
    <w:rsid w:val="00331C28"/>
    <w:rsid w:val="00336DDE"/>
    <w:rsid w:val="0034120B"/>
    <w:rsid w:val="003412B0"/>
    <w:rsid w:val="003413B6"/>
    <w:rsid w:val="00341EFD"/>
    <w:rsid w:val="0034316F"/>
    <w:rsid w:val="00345CB6"/>
    <w:rsid w:val="00346A99"/>
    <w:rsid w:val="0034777D"/>
    <w:rsid w:val="0035159E"/>
    <w:rsid w:val="003515DB"/>
    <w:rsid w:val="00351BFE"/>
    <w:rsid w:val="00351C34"/>
    <w:rsid w:val="00355727"/>
    <w:rsid w:val="00355CDE"/>
    <w:rsid w:val="00360647"/>
    <w:rsid w:val="003706CA"/>
    <w:rsid w:val="0037254A"/>
    <w:rsid w:val="003746CC"/>
    <w:rsid w:val="0037550E"/>
    <w:rsid w:val="00375729"/>
    <w:rsid w:val="0037597B"/>
    <w:rsid w:val="00375DAD"/>
    <w:rsid w:val="003763F7"/>
    <w:rsid w:val="0037745E"/>
    <w:rsid w:val="0038105F"/>
    <w:rsid w:val="003818F9"/>
    <w:rsid w:val="00381D7C"/>
    <w:rsid w:val="00383675"/>
    <w:rsid w:val="00387E47"/>
    <w:rsid w:val="0039167B"/>
    <w:rsid w:val="00393325"/>
    <w:rsid w:val="003A02F8"/>
    <w:rsid w:val="003A2B9E"/>
    <w:rsid w:val="003A30BB"/>
    <w:rsid w:val="003A48C8"/>
    <w:rsid w:val="003A5D51"/>
    <w:rsid w:val="003A6584"/>
    <w:rsid w:val="003A6D83"/>
    <w:rsid w:val="003B0AA1"/>
    <w:rsid w:val="003B0EE1"/>
    <w:rsid w:val="003B1105"/>
    <w:rsid w:val="003B1520"/>
    <w:rsid w:val="003B569E"/>
    <w:rsid w:val="003B589E"/>
    <w:rsid w:val="003B5D12"/>
    <w:rsid w:val="003B723D"/>
    <w:rsid w:val="003B7B59"/>
    <w:rsid w:val="003C02C5"/>
    <w:rsid w:val="003C60A0"/>
    <w:rsid w:val="003C7C72"/>
    <w:rsid w:val="003D1B30"/>
    <w:rsid w:val="003D525E"/>
    <w:rsid w:val="003D6549"/>
    <w:rsid w:val="003E0EDD"/>
    <w:rsid w:val="003E1CCC"/>
    <w:rsid w:val="003E1D73"/>
    <w:rsid w:val="003E3BDD"/>
    <w:rsid w:val="003E4D67"/>
    <w:rsid w:val="003E5237"/>
    <w:rsid w:val="003E5C5B"/>
    <w:rsid w:val="003E5F9C"/>
    <w:rsid w:val="003E6B19"/>
    <w:rsid w:val="003E75B5"/>
    <w:rsid w:val="003F038C"/>
    <w:rsid w:val="003F0BF3"/>
    <w:rsid w:val="003F2F2D"/>
    <w:rsid w:val="003F565F"/>
    <w:rsid w:val="003F59A6"/>
    <w:rsid w:val="003F5B23"/>
    <w:rsid w:val="00400C78"/>
    <w:rsid w:val="00401331"/>
    <w:rsid w:val="004025EC"/>
    <w:rsid w:val="004033B8"/>
    <w:rsid w:val="00406DDE"/>
    <w:rsid w:val="00413471"/>
    <w:rsid w:val="00416813"/>
    <w:rsid w:val="00420632"/>
    <w:rsid w:val="0042558C"/>
    <w:rsid w:val="0042623E"/>
    <w:rsid w:val="00426AF1"/>
    <w:rsid w:val="004279FC"/>
    <w:rsid w:val="004310B6"/>
    <w:rsid w:val="004328E7"/>
    <w:rsid w:val="00432E5B"/>
    <w:rsid w:val="004336E4"/>
    <w:rsid w:val="00434EC4"/>
    <w:rsid w:val="00441DBC"/>
    <w:rsid w:val="0044213F"/>
    <w:rsid w:val="004435F9"/>
    <w:rsid w:val="00444D7A"/>
    <w:rsid w:val="00445F0E"/>
    <w:rsid w:val="0044654D"/>
    <w:rsid w:val="0044686C"/>
    <w:rsid w:val="00446CF9"/>
    <w:rsid w:val="004477C4"/>
    <w:rsid w:val="00450180"/>
    <w:rsid w:val="004515FA"/>
    <w:rsid w:val="00451715"/>
    <w:rsid w:val="00451EC0"/>
    <w:rsid w:val="00452FB1"/>
    <w:rsid w:val="0045300A"/>
    <w:rsid w:val="00454DAD"/>
    <w:rsid w:val="004568D9"/>
    <w:rsid w:val="004574DA"/>
    <w:rsid w:val="004600A5"/>
    <w:rsid w:val="004605CB"/>
    <w:rsid w:val="00462CF3"/>
    <w:rsid w:val="00462DD8"/>
    <w:rsid w:val="00463246"/>
    <w:rsid w:val="00466D79"/>
    <w:rsid w:val="004701A8"/>
    <w:rsid w:val="00472F03"/>
    <w:rsid w:val="0047358F"/>
    <w:rsid w:val="0047429C"/>
    <w:rsid w:val="004758AE"/>
    <w:rsid w:val="00480C05"/>
    <w:rsid w:val="00480F11"/>
    <w:rsid w:val="0048205F"/>
    <w:rsid w:val="0048566D"/>
    <w:rsid w:val="004859A5"/>
    <w:rsid w:val="00492279"/>
    <w:rsid w:val="004924F5"/>
    <w:rsid w:val="00494C0F"/>
    <w:rsid w:val="00494CAB"/>
    <w:rsid w:val="00494D67"/>
    <w:rsid w:val="004950C0"/>
    <w:rsid w:val="004955BC"/>
    <w:rsid w:val="004957D8"/>
    <w:rsid w:val="004A0E0F"/>
    <w:rsid w:val="004A3FF3"/>
    <w:rsid w:val="004A4E45"/>
    <w:rsid w:val="004A51FE"/>
    <w:rsid w:val="004A749D"/>
    <w:rsid w:val="004B0ACD"/>
    <w:rsid w:val="004B0C02"/>
    <w:rsid w:val="004B0D4B"/>
    <w:rsid w:val="004B30A5"/>
    <w:rsid w:val="004C235A"/>
    <w:rsid w:val="004C5019"/>
    <w:rsid w:val="004C5B5F"/>
    <w:rsid w:val="004C6F36"/>
    <w:rsid w:val="004C7658"/>
    <w:rsid w:val="004C78A2"/>
    <w:rsid w:val="004D2AAA"/>
    <w:rsid w:val="004D3E8D"/>
    <w:rsid w:val="004D42B7"/>
    <w:rsid w:val="004D5247"/>
    <w:rsid w:val="004D7E99"/>
    <w:rsid w:val="004E04F7"/>
    <w:rsid w:val="004E36EC"/>
    <w:rsid w:val="004E3798"/>
    <w:rsid w:val="004F10F1"/>
    <w:rsid w:val="004F3761"/>
    <w:rsid w:val="004F435A"/>
    <w:rsid w:val="004F4D2E"/>
    <w:rsid w:val="004F65BA"/>
    <w:rsid w:val="004F69DF"/>
    <w:rsid w:val="004F6ECD"/>
    <w:rsid w:val="004F6FF8"/>
    <w:rsid w:val="00500ACD"/>
    <w:rsid w:val="005018C7"/>
    <w:rsid w:val="0050305F"/>
    <w:rsid w:val="00505AA0"/>
    <w:rsid w:val="00506263"/>
    <w:rsid w:val="00506530"/>
    <w:rsid w:val="00510919"/>
    <w:rsid w:val="005116AA"/>
    <w:rsid w:val="005124BB"/>
    <w:rsid w:val="00512C6F"/>
    <w:rsid w:val="00513972"/>
    <w:rsid w:val="00515B8A"/>
    <w:rsid w:val="00520AFC"/>
    <w:rsid w:val="005235E6"/>
    <w:rsid w:val="00523CBE"/>
    <w:rsid w:val="005274E5"/>
    <w:rsid w:val="00527C89"/>
    <w:rsid w:val="00532960"/>
    <w:rsid w:val="0053328E"/>
    <w:rsid w:val="00533736"/>
    <w:rsid w:val="00533792"/>
    <w:rsid w:val="00533FB5"/>
    <w:rsid w:val="00534FD4"/>
    <w:rsid w:val="005353DE"/>
    <w:rsid w:val="0053565A"/>
    <w:rsid w:val="00535B9F"/>
    <w:rsid w:val="005367CD"/>
    <w:rsid w:val="0054042A"/>
    <w:rsid w:val="00541223"/>
    <w:rsid w:val="0054251F"/>
    <w:rsid w:val="00542880"/>
    <w:rsid w:val="0054559F"/>
    <w:rsid w:val="0054599C"/>
    <w:rsid w:val="00545D77"/>
    <w:rsid w:val="00547615"/>
    <w:rsid w:val="00551698"/>
    <w:rsid w:val="005536CA"/>
    <w:rsid w:val="0055501D"/>
    <w:rsid w:val="005553C4"/>
    <w:rsid w:val="00556E1E"/>
    <w:rsid w:val="00563C2E"/>
    <w:rsid w:val="0056510D"/>
    <w:rsid w:val="00565D54"/>
    <w:rsid w:val="00566983"/>
    <w:rsid w:val="00566A69"/>
    <w:rsid w:val="00567A5B"/>
    <w:rsid w:val="00571DBF"/>
    <w:rsid w:val="00571F54"/>
    <w:rsid w:val="005742D8"/>
    <w:rsid w:val="00574C49"/>
    <w:rsid w:val="0057779B"/>
    <w:rsid w:val="005810FC"/>
    <w:rsid w:val="00583F0B"/>
    <w:rsid w:val="00584C5E"/>
    <w:rsid w:val="00586199"/>
    <w:rsid w:val="00586AC8"/>
    <w:rsid w:val="00587997"/>
    <w:rsid w:val="0059271B"/>
    <w:rsid w:val="00592DFC"/>
    <w:rsid w:val="00594EFE"/>
    <w:rsid w:val="00595D90"/>
    <w:rsid w:val="00597E0E"/>
    <w:rsid w:val="005A2757"/>
    <w:rsid w:val="005A5F0B"/>
    <w:rsid w:val="005A78B0"/>
    <w:rsid w:val="005A7A7A"/>
    <w:rsid w:val="005B0EC5"/>
    <w:rsid w:val="005B1F6A"/>
    <w:rsid w:val="005B31CE"/>
    <w:rsid w:val="005B473A"/>
    <w:rsid w:val="005B682F"/>
    <w:rsid w:val="005C13B1"/>
    <w:rsid w:val="005C1A0C"/>
    <w:rsid w:val="005C1B38"/>
    <w:rsid w:val="005C2B16"/>
    <w:rsid w:val="005C2DC8"/>
    <w:rsid w:val="005C3277"/>
    <w:rsid w:val="005C365D"/>
    <w:rsid w:val="005C4453"/>
    <w:rsid w:val="005C4637"/>
    <w:rsid w:val="005C48F3"/>
    <w:rsid w:val="005C6541"/>
    <w:rsid w:val="005C74EC"/>
    <w:rsid w:val="005C7693"/>
    <w:rsid w:val="005C7B23"/>
    <w:rsid w:val="005D02A1"/>
    <w:rsid w:val="005D0980"/>
    <w:rsid w:val="005D0E62"/>
    <w:rsid w:val="005D3B47"/>
    <w:rsid w:val="005D3C6C"/>
    <w:rsid w:val="005E1C96"/>
    <w:rsid w:val="005E212D"/>
    <w:rsid w:val="005E240D"/>
    <w:rsid w:val="005E3C4F"/>
    <w:rsid w:val="005E3D6D"/>
    <w:rsid w:val="005E42C9"/>
    <w:rsid w:val="005E4C8C"/>
    <w:rsid w:val="005E4D09"/>
    <w:rsid w:val="005E701C"/>
    <w:rsid w:val="005F0FBD"/>
    <w:rsid w:val="005F1A01"/>
    <w:rsid w:val="005F1BEB"/>
    <w:rsid w:val="005F24A8"/>
    <w:rsid w:val="005F39D8"/>
    <w:rsid w:val="005F4784"/>
    <w:rsid w:val="005F652F"/>
    <w:rsid w:val="005F6F3F"/>
    <w:rsid w:val="005F7A73"/>
    <w:rsid w:val="00603EBF"/>
    <w:rsid w:val="00604F87"/>
    <w:rsid w:val="006052BC"/>
    <w:rsid w:val="00605527"/>
    <w:rsid w:val="0060583D"/>
    <w:rsid w:val="00605D8E"/>
    <w:rsid w:val="00607D9C"/>
    <w:rsid w:val="0061058B"/>
    <w:rsid w:val="00616AA1"/>
    <w:rsid w:val="0061775F"/>
    <w:rsid w:val="00620706"/>
    <w:rsid w:val="0062082C"/>
    <w:rsid w:val="00620B96"/>
    <w:rsid w:val="0062116A"/>
    <w:rsid w:val="00621377"/>
    <w:rsid w:val="006227C8"/>
    <w:rsid w:val="00624FE2"/>
    <w:rsid w:val="0062685E"/>
    <w:rsid w:val="00630650"/>
    <w:rsid w:val="006310E8"/>
    <w:rsid w:val="00632DBB"/>
    <w:rsid w:val="00632DE3"/>
    <w:rsid w:val="00633F8E"/>
    <w:rsid w:val="0063490D"/>
    <w:rsid w:val="006352B2"/>
    <w:rsid w:val="00637305"/>
    <w:rsid w:val="00641262"/>
    <w:rsid w:val="0064136B"/>
    <w:rsid w:val="00641B40"/>
    <w:rsid w:val="00641DAC"/>
    <w:rsid w:val="00642569"/>
    <w:rsid w:val="0064298A"/>
    <w:rsid w:val="00645649"/>
    <w:rsid w:val="00646AAA"/>
    <w:rsid w:val="006475A5"/>
    <w:rsid w:val="00647C9A"/>
    <w:rsid w:val="00647D05"/>
    <w:rsid w:val="00647F98"/>
    <w:rsid w:val="006510A6"/>
    <w:rsid w:val="00653A75"/>
    <w:rsid w:val="00654FE3"/>
    <w:rsid w:val="00662957"/>
    <w:rsid w:val="006637CA"/>
    <w:rsid w:val="006654F0"/>
    <w:rsid w:val="00665C73"/>
    <w:rsid w:val="00670AA3"/>
    <w:rsid w:val="00670BC3"/>
    <w:rsid w:val="006742C6"/>
    <w:rsid w:val="0067794B"/>
    <w:rsid w:val="006779CF"/>
    <w:rsid w:val="00677EB5"/>
    <w:rsid w:val="00681270"/>
    <w:rsid w:val="00682163"/>
    <w:rsid w:val="00682A71"/>
    <w:rsid w:val="006845F1"/>
    <w:rsid w:val="006851B7"/>
    <w:rsid w:val="00687759"/>
    <w:rsid w:val="006906CF"/>
    <w:rsid w:val="006907AF"/>
    <w:rsid w:val="00690ABC"/>
    <w:rsid w:val="00691558"/>
    <w:rsid w:val="00691597"/>
    <w:rsid w:val="00694219"/>
    <w:rsid w:val="0069493A"/>
    <w:rsid w:val="00696182"/>
    <w:rsid w:val="006970DE"/>
    <w:rsid w:val="00697903"/>
    <w:rsid w:val="006A23D2"/>
    <w:rsid w:val="006A3304"/>
    <w:rsid w:val="006A3988"/>
    <w:rsid w:val="006A3A8F"/>
    <w:rsid w:val="006A3A9B"/>
    <w:rsid w:val="006A40F5"/>
    <w:rsid w:val="006B21B2"/>
    <w:rsid w:val="006B3551"/>
    <w:rsid w:val="006B4566"/>
    <w:rsid w:val="006B4BA6"/>
    <w:rsid w:val="006B50EF"/>
    <w:rsid w:val="006B5F0A"/>
    <w:rsid w:val="006B63D4"/>
    <w:rsid w:val="006B7068"/>
    <w:rsid w:val="006C03B2"/>
    <w:rsid w:val="006C2973"/>
    <w:rsid w:val="006C369E"/>
    <w:rsid w:val="006C5174"/>
    <w:rsid w:val="006C7974"/>
    <w:rsid w:val="006D05C9"/>
    <w:rsid w:val="006D0D6D"/>
    <w:rsid w:val="006D14F3"/>
    <w:rsid w:val="006D2A24"/>
    <w:rsid w:val="006D3D51"/>
    <w:rsid w:val="006D463F"/>
    <w:rsid w:val="006D5490"/>
    <w:rsid w:val="006D56D6"/>
    <w:rsid w:val="006D5EA4"/>
    <w:rsid w:val="006D7530"/>
    <w:rsid w:val="006D7D60"/>
    <w:rsid w:val="006D7E6A"/>
    <w:rsid w:val="006E0EB3"/>
    <w:rsid w:val="006E2FAE"/>
    <w:rsid w:val="006E51E8"/>
    <w:rsid w:val="006E55AF"/>
    <w:rsid w:val="006E6F1F"/>
    <w:rsid w:val="006E7AFF"/>
    <w:rsid w:val="006F6401"/>
    <w:rsid w:val="006F763F"/>
    <w:rsid w:val="006F7820"/>
    <w:rsid w:val="007005C3"/>
    <w:rsid w:val="00702372"/>
    <w:rsid w:val="007024AC"/>
    <w:rsid w:val="00704060"/>
    <w:rsid w:val="00706845"/>
    <w:rsid w:val="0070784D"/>
    <w:rsid w:val="00710353"/>
    <w:rsid w:val="0071208C"/>
    <w:rsid w:val="00713254"/>
    <w:rsid w:val="00713474"/>
    <w:rsid w:val="00713E71"/>
    <w:rsid w:val="007160BA"/>
    <w:rsid w:val="00716FDA"/>
    <w:rsid w:val="00717A80"/>
    <w:rsid w:val="00717B22"/>
    <w:rsid w:val="007201A4"/>
    <w:rsid w:val="00724942"/>
    <w:rsid w:val="00726A88"/>
    <w:rsid w:val="00726BD6"/>
    <w:rsid w:val="007272BB"/>
    <w:rsid w:val="007279CF"/>
    <w:rsid w:val="00730C7C"/>
    <w:rsid w:val="007311A8"/>
    <w:rsid w:val="0073641B"/>
    <w:rsid w:val="00736AED"/>
    <w:rsid w:val="00740FDB"/>
    <w:rsid w:val="00742B64"/>
    <w:rsid w:val="007430D3"/>
    <w:rsid w:val="0074767A"/>
    <w:rsid w:val="00747E96"/>
    <w:rsid w:val="007514DF"/>
    <w:rsid w:val="00752CBF"/>
    <w:rsid w:val="007546E6"/>
    <w:rsid w:val="00754F33"/>
    <w:rsid w:val="007556D5"/>
    <w:rsid w:val="007568BE"/>
    <w:rsid w:val="007570F0"/>
    <w:rsid w:val="007617ED"/>
    <w:rsid w:val="00761DD3"/>
    <w:rsid w:val="00765931"/>
    <w:rsid w:val="00766107"/>
    <w:rsid w:val="007661BC"/>
    <w:rsid w:val="007663D4"/>
    <w:rsid w:val="00766763"/>
    <w:rsid w:val="00767D2D"/>
    <w:rsid w:val="00770603"/>
    <w:rsid w:val="00770749"/>
    <w:rsid w:val="007708B7"/>
    <w:rsid w:val="00772064"/>
    <w:rsid w:val="00772B51"/>
    <w:rsid w:val="0077412D"/>
    <w:rsid w:val="007753DC"/>
    <w:rsid w:val="00775CEA"/>
    <w:rsid w:val="007809A9"/>
    <w:rsid w:val="00781142"/>
    <w:rsid w:val="0078270F"/>
    <w:rsid w:val="00783B6D"/>
    <w:rsid w:val="00783C2E"/>
    <w:rsid w:val="00785296"/>
    <w:rsid w:val="0078611F"/>
    <w:rsid w:val="007A17AD"/>
    <w:rsid w:val="007A57B5"/>
    <w:rsid w:val="007A596C"/>
    <w:rsid w:val="007A61D8"/>
    <w:rsid w:val="007A731C"/>
    <w:rsid w:val="007B0B07"/>
    <w:rsid w:val="007B0EC0"/>
    <w:rsid w:val="007B1C72"/>
    <w:rsid w:val="007B1F79"/>
    <w:rsid w:val="007B3BE9"/>
    <w:rsid w:val="007B4A01"/>
    <w:rsid w:val="007B72D4"/>
    <w:rsid w:val="007B7A58"/>
    <w:rsid w:val="007C0559"/>
    <w:rsid w:val="007C0C07"/>
    <w:rsid w:val="007C1447"/>
    <w:rsid w:val="007C205D"/>
    <w:rsid w:val="007C2822"/>
    <w:rsid w:val="007C28C5"/>
    <w:rsid w:val="007C35C2"/>
    <w:rsid w:val="007C3AB6"/>
    <w:rsid w:val="007C4F4B"/>
    <w:rsid w:val="007C5B49"/>
    <w:rsid w:val="007C6D82"/>
    <w:rsid w:val="007C77A6"/>
    <w:rsid w:val="007D3962"/>
    <w:rsid w:val="007D58B3"/>
    <w:rsid w:val="007E074F"/>
    <w:rsid w:val="007E2616"/>
    <w:rsid w:val="007E2D20"/>
    <w:rsid w:val="007E62E8"/>
    <w:rsid w:val="007E6A96"/>
    <w:rsid w:val="007E7BA3"/>
    <w:rsid w:val="007F0154"/>
    <w:rsid w:val="007F0BAB"/>
    <w:rsid w:val="007F0D12"/>
    <w:rsid w:val="007F0F5E"/>
    <w:rsid w:val="007F48D3"/>
    <w:rsid w:val="007F5D36"/>
    <w:rsid w:val="007F64D4"/>
    <w:rsid w:val="00801169"/>
    <w:rsid w:val="00801488"/>
    <w:rsid w:val="00801AD0"/>
    <w:rsid w:val="00803F99"/>
    <w:rsid w:val="00812335"/>
    <w:rsid w:val="008124BE"/>
    <w:rsid w:val="0081476D"/>
    <w:rsid w:val="00814AAD"/>
    <w:rsid w:val="00814C0C"/>
    <w:rsid w:val="00816FD1"/>
    <w:rsid w:val="0081758A"/>
    <w:rsid w:val="00817B36"/>
    <w:rsid w:val="00821392"/>
    <w:rsid w:val="0082170C"/>
    <w:rsid w:val="008247C3"/>
    <w:rsid w:val="0082667E"/>
    <w:rsid w:val="0082793D"/>
    <w:rsid w:val="00831FE5"/>
    <w:rsid w:val="00831FFA"/>
    <w:rsid w:val="00834D2F"/>
    <w:rsid w:val="00836480"/>
    <w:rsid w:val="00840337"/>
    <w:rsid w:val="00841DD4"/>
    <w:rsid w:val="0084290B"/>
    <w:rsid w:val="00842F5E"/>
    <w:rsid w:val="00844337"/>
    <w:rsid w:val="0084438F"/>
    <w:rsid w:val="00845685"/>
    <w:rsid w:val="00846C8D"/>
    <w:rsid w:val="00847BE6"/>
    <w:rsid w:val="00847D5E"/>
    <w:rsid w:val="00850E26"/>
    <w:rsid w:val="008511CD"/>
    <w:rsid w:val="00851756"/>
    <w:rsid w:val="00851F18"/>
    <w:rsid w:val="00853E9B"/>
    <w:rsid w:val="00855455"/>
    <w:rsid w:val="008571DD"/>
    <w:rsid w:val="00860772"/>
    <w:rsid w:val="008612DF"/>
    <w:rsid w:val="00861878"/>
    <w:rsid w:val="00863200"/>
    <w:rsid w:val="00864163"/>
    <w:rsid w:val="00864ED5"/>
    <w:rsid w:val="008677E0"/>
    <w:rsid w:val="00870A01"/>
    <w:rsid w:val="008730F1"/>
    <w:rsid w:val="00873B6C"/>
    <w:rsid w:val="008744D0"/>
    <w:rsid w:val="00874887"/>
    <w:rsid w:val="00875293"/>
    <w:rsid w:val="0087587A"/>
    <w:rsid w:val="00875AC4"/>
    <w:rsid w:val="0088020F"/>
    <w:rsid w:val="008858D4"/>
    <w:rsid w:val="008870A1"/>
    <w:rsid w:val="0089284A"/>
    <w:rsid w:val="00893CF3"/>
    <w:rsid w:val="00893D76"/>
    <w:rsid w:val="00893E24"/>
    <w:rsid w:val="00894844"/>
    <w:rsid w:val="00894D80"/>
    <w:rsid w:val="008A1335"/>
    <w:rsid w:val="008A4002"/>
    <w:rsid w:val="008A400F"/>
    <w:rsid w:val="008A4AEB"/>
    <w:rsid w:val="008A4CDE"/>
    <w:rsid w:val="008A56A4"/>
    <w:rsid w:val="008B11A7"/>
    <w:rsid w:val="008B1337"/>
    <w:rsid w:val="008B2A75"/>
    <w:rsid w:val="008B2DB8"/>
    <w:rsid w:val="008B2EAC"/>
    <w:rsid w:val="008B3ED0"/>
    <w:rsid w:val="008B411D"/>
    <w:rsid w:val="008C045C"/>
    <w:rsid w:val="008C2383"/>
    <w:rsid w:val="008C276E"/>
    <w:rsid w:val="008C4FA6"/>
    <w:rsid w:val="008C5591"/>
    <w:rsid w:val="008C58AA"/>
    <w:rsid w:val="008C6258"/>
    <w:rsid w:val="008C7796"/>
    <w:rsid w:val="008D1D81"/>
    <w:rsid w:val="008D4084"/>
    <w:rsid w:val="008D50E2"/>
    <w:rsid w:val="008D7A69"/>
    <w:rsid w:val="008E0549"/>
    <w:rsid w:val="008E1FCC"/>
    <w:rsid w:val="008E225A"/>
    <w:rsid w:val="008E4469"/>
    <w:rsid w:val="008E4DA9"/>
    <w:rsid w:val="008E4F9C"/>
    <w:rsid w:val="008E6CA4"/>
    <w:rsid w:val="008F077D"/>
    <w:rsid w:val="008F30C4"/>
    <w:rsid w:val="008F31C6"/>
    <w:rsid w:val="008F38D8"/>
    <w:rsid w:val="008F5ECE"/>
    <w:rsid w:val="008F6313"/>
    <w:rsid w:val="008F6830"/>
    <w:rsid w:val="00900134"/>
    <w:rsid w:val="0090444B"/>
    <w:rsid w:val="009117C2"/>
    <w:rsid w:val="00913B3A"/>
    <w:rsid w:val="00917400"/>
    <w:rsid w:val="00920486"/>
    <w:rsid w:val="009226FE"/>
    <w:rsid w:val="00924D75"/>
    <w:rsid w:val="0092596D"/>
    <w:rsid w:val="0093117B"/>
    <w:rsid w:val="00931BF1"/>
    <w:rsid w:val="0093200F"/>
    <w:rsid w:val="0093308D"/>
    <w:rsid w:val="0093359F"/>
    <w:rsid w:val="00933D4B"/>
    <w:rsid w:val="009348BE"/>
    <w:rsid w:val="009355E0"/>
    <w:rsid w:val="00935FF6"/>
    <w:rsid w:val="009421A7"/>
    <w:rsid w:val="00942291"/>
    <w:rsid w:val="0094304B"/>
    <w:rsid w:val="00943AFC"/>
    <w:rsid w:val="009450B6"/>
    <w:rsid w:val="00945A43"/>
    <w:rsid w:val="00945CC5"/>
    <w:rsid w:val="00946107"/>
    <w:rsid w:val="009467D8"/>
    <w:rsid w:val="00947467"/>
    <w:rsid w:val="0095049C"/>
    <w:rsid w:val="00950622"/>
    <w:rsid w:val="009508B5"/>
    <w:rsid w:val="00955599"/>
    <w:rsid w:val="0095576D"/>
    <w:rsid w:val="009567D1"/>
    <w:rsid w:val="00960236"/>
    <w:rsid w:val="00960FF2"/>
    <w:rsid w:val="00962314"/>
    <w:rsid w:val="009635A8"/>
    <w:rsid w:val="009636B6"/>
    <w:rsid w:val="00963C67"/>
    <w:rsid w:val="00964518"/>
    <w:rsid w:val="00964D1E"/>
    <w:rsid w:val="009671D0"/>
    <w:rsid w:val="009675CB"/>
    <w:rsid w:val="00970507"/>
    <w:rsid w:val="00970A01"/>
    <w:rsid w:val="00972EDF"/>
    <w:rsid w:val="0097509C"/>
    <w:rsid w:val="009758AB"/>
    <w:rsid w:val="00975EDB"/>
    <w:rsid w:val="009760CE"/>
    <w:rsid w:val="009774AD"/>
    <w:rsid w:val="00977AF9"/>
    <w:rsid w:val="00981ED3"/>
    <w:rsid w:val="00981F10"/>
    <w:rsid w:val="0098310D"/>
    <w:rsid w:val="009835DA"/>
    <w:rsid w:val="009839F0"/>
    <w:rsid w:val="0099289B"/>
    <w:rsid w:val="00993029"/>
    <w:rsid w:val="0099330B"/>
    <w:rsid w:val="009942DE"/>
    <w:rsid w:val="0099501A"/>
    <w:rsid w:val="00996AEB"/>
    <w:rsid w:val="009970D4"/>
    <w:rsid w:val="009975EF"/>
    <w:rsid w:val="009A0C15"/>
    <w:rsid w:val="009A1D89"/>
    <w:rsid w:val="009A303C"/>
    <w:rsid w:val="009B070C"/>
    <w:rsid w:val="009B0B93"/>
    <w:rsid w:val="009B3315"/>
    <w:rsid w:val="009B352C"/>
    <w:rsid w:val="009B7BAF"/>
    <w:rsid w:val="009C58CA"/>
    <w:rsid w:val="009D0BC9"/>
    <w:rsid w:val="009D0EC1"/>
    <w:rsid w:val="009D15C0"/>
    <w:rsid w:val="009D1E2C"/>
    <w:rsid w:val="009D5531"/>
    <w:rsid w:val="009D5564"/>
    <w:rsid w:val="009D5B5D"/>
    <w:rsid w:val="009E1885"/>
    <w:rsid w:val="009E482A"/>
    <w:rsid w:val="009E4B5E"/>
    <w:rsid w:val="009E4DB4"/>
    <w:rsid w:val="009E54C1"/>
    <w:rsid w:val="009E6420"/>
    <w:rsid w:val="009E7028"/>
    <w:rsid w:val="009F1430"/>
    <w:rsid w:val="009F22F4"/>
    <w:rsid w:val="009F4FC5"/>
    <w:rsid w:val="009F5B23"/>
    <w:rsid w:val="009F65B9"/>
    <w:rsid w:val="009F7500"/>
    <w:rsid w:val="00A01A6F"/>
    <w:rsid w:val="00A01CEE"/>
    <w:rsid w:val="00A02124"/>
    <w:rsid w:val="00A05A33"/>
    <w:rsid w:val="00A06318"/>
    <w:rsid w:val="00A063A0"/>
    <w:rsid w:val="00A06936"/>
    <w:rsid w:val="00A07A86"/>
    <w:rsid w:val="00A11386"/>
    <w:rsid w:val="00A11CB9"/>
    <w:rsid w:val="00A1210A"/>
    <w:rsid w:val="00A14612"/>
    <w:rsid w:val="00A14F8B"/>
    <w:rsid w:val="00A16A18"/>
    <w:rsid w:val="00A175CD"/>
    <w:rsid w:val="00A17C0F"/>
    <w:rsid w:val="00A21539"/>
    <w:rsid w:val="00A2358D"/>
    <w:rsid w:val="00A23985"/>
    <w:rsid w:val="00A2401B"/>
    <w:rsid w:val="00A25454"/>
    <w:rsid w:val="00A26520"/>
    <w:rsid w:val="00A273D5"/>
    <w:rsid w:val="00A27932"/>
    <w:rsid w:val="00A30254"/>
    <w:rsid w:val="00A30AEA"/>
    <w:rsid w:val="00A3233F"/>
    <w:rsid w:val="00A325B1"/>
    <w:rsid w:val="00A32C6A"/>
    <w:rsid w:val="00A37B05"/>
    <w:rsid w:val="00A37E6C"/>
    <w:rsid w:val="00A43C52"/>
    <w:rsid w:val="00A450C5"/>
    <w:rsid w:val="00A47A71"/>
    <w:rsid w:val="00A47C7D"/>
    <w:rsid w:val="00A54378"/>
    <w:rsid w:val="00A57415"/>
    <w:rsid w:val="00A605D1"/>
    <w:rsid w:val="00A6113A"/>
    <w:rsid w:val="00A626F8"/>
    <w:rsid w:val="00A62761"/>
    <w:rsid w:val="00A64CCC"/>
    <w:rsid w:val="00A6618A"/>
    <w:rsid w:val="00A66CD1"/>
    <w:rsid w:val="00A67241"/>
    <w:rsid w:val="00A67BC2"/>
    <w:rsid w:val="00A73231"/>
    <w:rsid w:val="00A73D07"/>
    <w:rsid w:val="00A74D69"/>
    <w:rsid w:val="00A7623F"/>
    <w:rsid w:val="00A76810"/>
    <w:rsid w:val="00A7703B"/>
    <w:rsid w:val="00A8003A"/>
    <w:rsid w:val="00A80239"/>
    <w:rsid w:val="00A81377"/>
    <w:rsid w:val="00A83D22"/>
    <w:rsid w:val="00A83DE6"/>
    <w:rsid w:val="00A84F48"/>
    <w:rsid w:val="00A855D9"/>
    <w:rsid w:val="00A855DC"/>
    <w:rsid w:val="00A876FB"/>
    <w:rsid w:val="00A91C99"/>
    <w:rsid w:val="00A91EA5"/>
    <w:rsid w:val="00A93E51"/>
    <w:rsid w:val="00A9460E"/>
    <w:rsid w:val="00A958FC"/>
    <w:rsid w:val="00A95F70"/>
    <w:rsid w:val="00AA0758"/>
    <w:rsid w:val="00AA0D7E"/>
    <w:rsid w:val="00AA1E77"/>
    <w:rsid w:val="00AA23C3"/>
    <w:rsid w:val="00AA2F53"/>
    <w:rsid w:val="00AA4C08"/>
    <w:rsid w:val="00AA5107"/>
    <w:rsid w:val="00AA5A69"/>
    <w:rsid w:val="00AA75E5"/>
    <w:rsid w:val="00AB1094"/>
    <w:rsid w:val="00AB1757"/>
    <w:rsid w:val="00AB2128"/>
    <w:rsid w:val="00AB25F8"/>
    <w:rsid w:val="00AB44FA"/>
    <w:rsid w:val="00AB65D4"/>
    <w:rsid w:val="00AB678A"/>
    <w:rsid w:val="00AB773F"/>
    <w:rsid w:val="00AC24D3"/>
    <w:rsid w:val="00AD09AF"/>
    <w:rsid w:val="00AD11A9"/>
    <w:rsid w:val="00AD20A5"/>
    <w:rsid w:val="00AD23C7"/>
    <w:rsid w:val="00AD3140"/>
    <w:rsid w:val="00AD3483"/>
    <w:rsid w:val="00AE0BDF"/>
    <w:rsid w:val="00AE10AD"/>
    <w:rsid w:val="00AE1410"/>
    <w:rsid w:val="00AE1D4D"/>
    <w:rsid w:val="00AE2AE0"/>
    <w:rsid w:val="00AE32B3"/>
    <w:rsid w:val="00AE38F0"/>
    <w:rsid w:val="00AE433F"/>
    <w:rsid w:val="00AE45ED"/>
    <w:rsid w:val="00AE4756"/>
    <w:rsid w:val="00AE5AC4"/>
    <w:rsid w:val="00AE78D5"/>
    <w:rsid w:val="00AF3AE0"/>
    <w:rsid w:val="00AF5B24"/>
    <w:rsid w:val="00AF6A22"/>
    <w:rsid w:val="00AF72CF"/>
    <w:rsid w:val="00B072FF"/>
    <w:rsid w:val="00B07F9E"/>
    <w:rsid w:val="00B1043D"/>
    <w:rsid w:val="00B1130F"/>
    <w:rsid w:val="00B150C9"/>
    <w:rsid w:val="00B1751F"/>
    <w:rsid w:val="00B204EC"/>
    <w:rsid w:val="00B2253A"/>
    <w:rsid w:val="00B23306"/>
    <w:rsid w:val="00B2547B"/>
    <w:rsid w:val="00B26844"/>
    <w:rsid w:val="00B31CB9"/>
    <w:rsid w:val="00B3203F"/>
    <w:rsid w:val="00B34F4A"/>
    <w:rsid w:val="00B361B1"/>
    <w:rsid w:val="00B374C7"/>
    <w:rsid w:val="00B4511F"/>
    <w:rsid w:val="00B45861"/>
    <w:rsid w:val="00B45934"/>
    <w:rsid w:val="00B45F6E"/>
    <w:rsid w:val="00B47D05"/>
    <w:rsid w:val="00B51CA8"/>
    <w:rsid w:val="00B52FCB"/>
    <w:rsid w:val="00B54AC1"/>
    <w:rsid w:val="00B572B1"/>
    <w:rsid w:val="00B650BB"/>
    <w:rsid w:val="00B65924"/>
    <w:rsid w:val="00B67152"/>
    <w:rsid w:val="00B672C6"/>
    <w:rsid w:val="00B70640"/>
    <w:rsid w:val="00B7076E"/>
    <w:rsid w:val="00B71664"/>
    <w:rsid w:val="00B716D6"/>
    <w:rsid w:val="00B734E6"/>
    <w:rsid w:val="00B75441"/>
    <w:rsid w:val="00B7695D"/>
    <w:rsid w:val="00B7735D"/>
    <w:rsid w:val="00B778DF"/>
    <w:rsid w:val="00B80291"/>
    <w:rsid w:val="00B814D6"/>
    <w:rsid w:val="00B82430"/>
    <w:rsid w:val="00B84384"/>
    <w:rsid w:val="00B8591F"/>
    <w:rsid w:val="00B85978"/>
    <w:rsid w:val="00B86EB8"/>
    <w:rsid w:val="00B87E4C"/>
    <w:rsid w:val="00B935B9"/>
    <w:rsid w:val="00B94244"/>
    <w:rsid w:val="00B94805"/>
    <w:rsid w:val="00B94AFF"/>
    <w:rsid w:val="00B95213"/>
    <w:rsid w:val="00B96071"/>
    <w:rsid w:val="00B9661C"/>
    <w:rsid w:val="00B96CC4"/>
    <w:rsid w:val="00BA02F0"/>
    <w:rsid w:val="00BA1B20"/>
    <w:rsid w:val="00BA54B6"/>
    <w:rsid w:val="00BA6CD5"/>
    <w:rsid w:val="00BB409B"/>
    <w:rsid w:val="00BB4D2A"/>
    <w:rsid w:val="00BB783B"/>
    <w:rsid w:val="00BC0779"/>
    <w:rsid w:val="00BC2051"/>
    <w:rsid w:val="00BC4A4E"/>
    <w:rsid w:val="00BC6630"/>
    <w:rsid w:val="00BD0A9F"/>
    <w:rsid w:val="00BD1D0F"/>
    <w:rsid w:val="00BD290D"/>
    <w:rsid w:val="00BD6B57"/>
    <w:rsid w:val="00BD7DEF"/>
    <w:rsid w:val="00BE0056"/>
    <w:rsid w:val="00BE0954"/>
    <w:rsid w:val="00BE3C62"/>
    <w:rsid w:val="00BE3C84"/>
    <w:rsid w:val="00BE42D2"/>
    <w:rsid w:val="00BE6828"/>
    <w:rsid w:val="00BF194C"/>
    <w:rsid w:val="00BF1E44"/>
    <w:rsid w:val="00BF24D0"/>
    <w:rsid w:val="00BF44AE"/>
    <w:rsid w:val="00BF53A0"/>
    <w:rsid w:val="00BF6512"/>
    <w:rsid w:val="00BF65ED"/>
    <w:rsid w:val="00C01194"/>
    <w:rsid w:val="00C01394"/>
    <w:rsid w:val="00C0220A"/>
    <w:rsid w:val="00C06305"/>
    <w:rsid w:val="00C07034"/>
    <w:rsid w:val="00C0707E"/>
    <w:rsid w:val="00C073A3"/>
    <w:rsid w:val="00C14C62"/>
    <w:rsid w:val="00C15C47"/>
    <w:rsid w:val="00C15DF4"/>
    <w:rsid w:val="00C16776"/>
    <w:rsid w:val="00C204A6"/>
    <w:rsid w:val="00C21C41"/>
    <w:rsid w:val="00C22BD3"/>
    <w:rsid w:val="00C23672"/>
    <w:rsid w:val="00C247B9"/>
    <w:rsid w:val="00C26D6A"/>
    <w:rsid w:val="00C27C78"/>
    <w:rsid w:val="00C312EF"/>
    <w:rsid w:val="00C31BE5"/>
    <w:rsid w:val="00C322E6"/>
    <w:rsid w:val="00C32C2C"/>
    <w:rsid w:val="00C3717B"/>
    <w:rsid w:val="00C40ED2"/>
    <w:rsid w:val="00C433CB"/>
    <w:rsid w:val="00C43887"/>
    <w:rsid w:val="00C460F9"/>
    <w:rsid w:val="00C46298"/>
    <w:rsid w:val="00C462C8"/>
    <w:rsid w:val="00C509D5"/>
    <w:rsid w:val="00C538B8"/>
    <w:rsid w:val="00C53A25"/>
    <w:rsid w:val="00C60622"/>
    <w:rsid w:val="00C61D7E"/>
    <w:rsid w:val="00C63F7C"/>
    <w:rsid w:val="00C64AC4"/>
    <w:rsid w:val="00C6701F"/>
    <w:rsid w:val="00C67731"/>
    <w:rsid w:val="00C70286"/>
    <w:rsid w:val="00C70C03"/>
    <w:rsid w:val="00C71275"/>
    <w:rsid w:val="00C7214A"/>
    <w:rsid w:val="00C72294"/>
    <w:rsid w:val="00C7284D"/>
    <w:rsid w:val="00C72E91"/>
    <w:rsid w:val="00C73026"/>
    <w:rsid w:val="00C73B9A"/>
    <w:rsid w:val="00C73FF1"/>
    <w:rsid w:val="00C74273"/>
    <w:rsid w:val="00C7669D"/>
    <w:rsid w:val="00C8312C"/>
    <w:rsid w:val="00C8378F"/>
    <w:rsid w:val="00C85F17"/>
    <w:rsid w:val="00C87923"/>
    <w:rsid w:val="00C904F9"/>
    <w:rsid w:val="00C91287"/>
    <w:rsid w:val="00C91500"/>
    <w:rsid w:val="00C916EF"/>
    <w:rsid w:val="00C95F49"/>
    <w:rsid w:val="00C96853"/>
    <w:rsid w:val="00C9773E"/>
    <w:rsid w:val="00C97B37"/>
    <w:rsid w:val="00CA03C4"/>
    <w:rsid w:val="00CA10EB"/>
    <w:rsid w:val="00CA1BAD"/>
    <w:rsid w:val="00CA4005"/>
    <w:rsid w:val="00CA4BE8"/>
    <w:rsid w:val="00CA5EDD"/>
    <w:rsid w:val="00CA60E2"/>
    <w:rsid w:val="00CA7CD5"/>
    <w:rsid w:val="00CB0825"/>
    <w:rsid w:val="00CB17FA"/>
    <w:rsid w:val="00CB1E1A"/>
    <w:rsid w:val="00CB4FA1"/>
    <w:rsid w:val="00CB7D5F"/>
    <w:rsid w:val="00CC168F"/>
    <w:rsid w:val="00CC2AE8"/>
    <w:rsid w:val="00CC3402"/>
    <w:rsid w:val="00CC3C23"/>
    <w:rsid w:val="00CC5D7A"/>
    <w:rsid w:val="00CC6333"/>
    <w:rsid w:val="00CC651E"/>
    <w:rsid w:val="00CC6FA1"/>
    <w:rsid w:val="00CC7F10"/>
    <w:rsid w:val="00CD3249"/>
    <w:rsid w:val="00CD3A1E"/>
    <w:rsid w:val="00CD64A5"/>
    <w:rsid w:val="00CD67A5"/>
    <w:rsid w:val="00CD7273"/>
    <w:rsid w:val="00CD7F00"/>
    <w:rsid w:val="00CE198D"/>
    <w:rsid w:val="00CE461F"/>
    <w:rsid w:val="00CE6343"/>
    <w:rsid w:val="00CE65E0"/>
    <w:rsid w:val="00CF0087"/>
    <w:rsid w:val="00CF1B9A"/>
    <w:rsid w:val="00CF445E"/>
    <w:rsid w:val="00CF52DA"/>
    <w:rsid w:val="00CF70C0"/>
    <w:rsid w:val="00D00411"/>
    <w:rsid w:val="00D04F8B"/>
    <w:rsid w:val="00D0581F"/>
    <w:rsid w:val="00D065FE"/>
    <w:rsid w:val="00D10796"/>
    <w:rsid w:val="00D10DA3"/>
    <w:rsid w:val="00D117B9"/>
    <w:rsid w:val="00D11E24"/>
    <w:rsid w:val="00D153D8"/>
    <w:rsid w:val="00D15DB0"/>
    <w:rsid w:val="00D15FF3"/>
    <w:rsid w:val="00D173A3"/>
    <w:rsid w:val="00D216D9"/>
    <w:rsid w:val="00D21A12"/>
    <w:rsid w:val="00D22E2A"/>
    <w:rsid w:val="00D230F9"/>
    <w:rsid w:val="00D2337A"/>
    <w:rsid w:val="00D24898"/>
    <w:rsid w:val="00D25E28"/>
    <w:rsid w:val="00D26E08"/>
    <w:rsid w:val="00D302E3"/>
    <w:rsid w:val="00D3144C"/>
    <w:rsid w:val="00D317C1"/>
    <w:rsid w:val="00D35747"/>
    <w:rsid w:val="00D3680C"/>
    <w:rsid w:val="00D37DEE"/>
    <w:rsid w:val="00D40B9B"/>
    <w:rsid w:val="00D44197"/>
    <w:rsid w:val="00D45690"/>
    <w:rsid w:val="00D46290"/>
    <w:rsid w:val="00D502A1"/>
    <w:rsid w:val="00D529AF"/>
    <w:rsid w:val="00D53BAE"/>
    <w:rsid w:val="00D54508"/>
    <w:rsid w:val="00D5579D"/>
    <w:rsid w:val="00D57A40"/>
    <w:rsid w:val="00D60B16"/>
    <w:rsid w:val="00D62720"/>
    <w:rsid w:val="00D658DD"/>
    <w:rsid w:val="00D706B8"/>
    <w:rsid w:val="00D730C8"/>
    <w:rsid w:val="00D7394B"/>
    <w:rsid w:val="00D75171"/>
    <w:rsid w:val="00D75A90"/>
    <w:rsid w:val="00D75D9A"/>
    <w:rsid w:val="00D817EC"/>
    <w:rsid w:val="00D81AE9"/>
    <w:rsid w:val="00D81C51"/>
    <w:rsid w:val="00D82B69"/>
    <w:rsid w:val="00D85626"/>
    <w:rsid w:val="00D91805"/>
    <w:rsid w:val="00D92187"/>
    <w:rsid w:val="00D93143"/>
    <w:rsid w:val="00D931B4"/>
    <w:rsid w:val="00D94630"/>
    <w:rsid w:val="00D94FC2"/>
    <w:rsid w:val="00D96466"/>
    <w:rsid w:val="00DA04B9"/>
    <w:rsid w:val="00DA05B7"/>
    <w:rsid w:val="00DA0F91"/>
    <w:rsid w:val="00DA1044"/>
    <w:rsid w:val="00DA1356"/>
    <w:rsid w:val="00DA1EB8"/>
    <w:rsid w:val="00DA3432"/>
    <w:rsid w:val="00DA3C78"/>
    <w:rsid w:val="00DA66CB"/>
    <w:rsid w:val="00DA68E1"/>
    <w:rsid w:val="00DB04C8"/>
    <w:rsid w:val="00DB525B"/>
    <w:rsid w:val="00DB5F96"/>
    <w:rsid w:val="00DB7822"/>
    <w:rsid w:val="00DC1B38"/>
    <w:rsid w:val="00DC298E"/>
    <w:rsid w:val="00DC2F7B"/>
    <w:rsid w:val="00DC3FB0"/>
    <w:rsid w:val="00DC44BE"/>
    <w:rsid w:val="00DC504E"/>
    <w:rsid w:val="00DC5CEA"/>
    <w:rsid w:val="00DC5E32"/>
    <w:rsid w:val="00DC7135"/>
    <w:rsid w:val="00DD20F7"/>
    <w:rsid w:val="00DD7A54"/>
    <w:rsid w:val="00DD7CFE"/>
    <w:rsid w:val="00DE2344"/>
    <w:rsid w:val="00DE2856"/>
    <w:rsid w:val="00DE3AFA"/>
    <w:rsid w:val="00DE40EC"/>
    <w:rsid w:val="00DE4670"/>
    <w:rsid w:val="00DE4CFB"/>
    <w:rsid w:val="00DE7825"/>
    <w:rsid w:val="00DE7DF7"/>
    <w:rsid w:val="00DF0414"/>
    <w:rsid w:val="00DF20B7"/>
    <w:rsid w:val="00DF32CC"/>
    <w:rsid w:val="00DF378E"/>
    <w:rsid w:val="00DF6D9F"/>
    <w:rsid w:val="00E00F83"/>
    <w:rsid w:val="00E016AF"/>
    <w:rsid w:val="00E01BAE"/>
    <w:rsid w:val="00E02050"/>
    <w:rsid w:val="00E026B9"/>
    <w:rsid w:val="00E04BD1"/>
    <w:rsid w:val="00E057ED"/>
    <w:rsid w:val="00E07035"/>
    <w:rsid w:val="00E075A6"/>
    <w:rsid w:val="00E11B65"/>
    <w:rsid w:val="00E123D9"/>
    <w:rsid w:val="00E144B7"/>
    <w:rsid w:val="00E144BB"/>
    <w:rsid w:val="00E16026"/>
    <w:rsid w:val="00E17869"/>
    <w:rsid w:val="00E179D5"/>
    <w:rsid w:val="00E2214E"/>
    <w:rsid w:val="00E224F9"/>
    <w:rsid w:val="00E24CA9"/>
    <w:rsid w:val="00E252A1"/>
    <w:rsid w:val="00E27012"/>
    <w:rsid w:val="00E272D3"/>
    <w:rsid w:val="00E27E29"/>
    <w:rsid w:val="00E33E32"/>
    <w:rsid w:val="00E35FD2"/>
    <w:rsid w:val="00E362AF"/>
    <w:rsid w:val="00E37DF3"/>
    <w:rsid w:val="00E40147"/>
    <w:rsid w:val="00E40C17"/>
    <w:rsid w:val="00E40EB9"/>
    <w:rsid w:val="00E42080"/>
    <w:rsid w:val="00E432FD"/>
    <w:rsid w:val="00E446E0"/>
    <w:rsid w:val="00E460D7"/>
    <w:rsid w:val="00E46A19"/>
    <w:rsid w:val="00E51644"/>
    <w:rsid w:val="00E532CC"/>
    <w:rsid w:val="00E54D58"/>
    <w:rsid w:val="00E54E9E"/>
    <w:rsid w:val="00E57AEF"/>
    <w:rsid w:val="00E63409"/>
    <w:rsid w:val="00E63CFC"/>
    <w:rsid w:val="00E65B87"/>
    <w:rsid w:val="00E66545"/>
    <w:rsid w:val="00E711A1"/>
    <w:rsid w:val="00E71902"/>
    <w:rsid w:val="00E7261B"/>
    <w:rsid w:val="00E76150"/>
    <w:rsid w:val="00E83A71"/>
    <w:rsid w:val="00E84113"/>
    <w:rsid w:val="00E863FD"/>
    <w:rsid w:val="00E8684B"/>
    <w:rsid w:val="00E906AF"/>
    <w:rsid w:val="00E9104C"/>
    <w:rsid w:val="00E919A9"/>
    <w:rsid w:val="00E93999"/>
    <w:rsid w:val="00E93AF9"/>
    <w:rsid w:val="00E9720B"/>
    <w:rsid w:val="00E9752B"/>
    <w:rsid w:val="00E97918"/>
    <w:rsid w:val="00EA319B"/>
    <w:rsid w:val="00EA365F"/>
    <w:rsid w:val="00EA4501"/>
    <w:rsid w:val="00EA7246"/>
    <w:rsid w:val="00EA73AE"/>
    <w:rsid w:val="00EA7FA8"/>
    <w:rsid w:val="00EB070D"/>
    <w:rsid w:val="00EB0733"/>
    <w:rsid w:val="00EB0B2F"/>
    <w:rsid w:val="00EB21F4"/>
    <w:rsid w:val="00EB58FC"/>
    <w:rsid w:val="00EB684E"/>
    <w:rsid w:val="00EC0593"/>
    <w:rsid w:val="00EC10F6"/>
    <w:rsid w:val="00EC21D3"/>
    <w:rsid w:val="00EC271B"/>
    <w:rsid w:val="00EC50CD"/>
    <w:rsid w:val="00EC6D87"/>
    <w:rsid w:val="00EC7139"/>
    <w:rsid w:val="00EC71B0"/>
    <w:rsid w:val="00EC7420"/>
    <w:rsid w:val="00ED68F8"/>
    <w:rsid w:val="00EE0156"/>
    <w:rsid w:val="00EE2C17"/>
    <w:rsid w:val="00EE7031"/>
    <w:rsid w:val="00EF0E08"/>
    <w:rsid w:val="00EF3461"/>
    <w:rsid w:val="00EF3FE6"/>
    <w:rsid w:val="00EF4D49"/>
    <w:rsid w:val="00EF4D92"/>
    <w:rsid w:val="00EF64C6"/>
    <w:rsid w:val="00F00544"/>
    <w:rsid w:val="00F00AD2"/>
    <w:rsid w:val="00F02063"/>
    <w:rsid w:val="00F025CE"/>
    <w:rsid w:val="00F03551"/>
    <w:rsid w:val="00F05174"/>
    <w:rsid w:val="00F07176"/>
    <w:rsid w:val="00F07D8A"/>
    <w:rsid w:val="00F1248C"/>
    <w:rsid w:val="00F14516"/>
    <w:rsid w:val="00F14F0B"/>
    <w:rsid w:val="00F14F0C"/>
    <w:rsid w:val="00F15C92"/>
    <w:rsid w:val="00F1724C"/>
    <w:rsid w:val="00F17998"/>
    <w:rsid w:val="00F20D52"/>
    <w:rsid w:val="00F21517"/>
    <w:rsid w:val="00F233AE"/>
    <w:rsid w:val="00F23F9E"/>
    <w:rsid w:val="00F24F64"/>
    <w:rsid w:val="00F25E77"/>
    <w:rsid w:val="00F26D2E"/>
    <w:rsid w:val="00F2755B"/>
    <w:rsid w:val="00F327C4"/>
    <w:rsid w:val="00F32AF5"/>
    <w:rsid w:val="00F3314B"/>
    <w:rsid w:val="00F4236B"/>
    <w:rsid w:val="00F47F4D"/>
    <w:rsid w:val="00F50E54"/>
    <w:rsid w:val="00F514BD"/>
    <w:rsid w:val="00F51617"/>
    <w:rsid w:val="00F53075"/>
    <w:rsid w:val="00F534FA"/>
    <w:rsid w:val="00F54DB4"/>
    <w:rsid w:val="00F57CC1"/>
    <w:rsid w:val="00F60808"/>
    <w:rsid w:val="00F60CC3"/>
    <w:rsid w:val="00F60FEC"/>
    <w:rsid w:val="00F62705"/>
    <w:rsid w:val="00F6425A"/>
    <w:rsid w:val="00F65143"/>
    <w:rsid w:val="00F70749"/>
    <w:rsid w:val="00F70D80"/>
    <w:rsid w:val="00F7157C"/>
    <w:rsid w:val="00F72BF9"/>
    <w:rsid w:val="00F76693"/>
    <w:rsid w:val="00F76CC1"/>
    <w:rsid w:val="00F77D1B"/>
    <w:rsid w:val="00F77E4B"/>
    <w:rsid w:val="00F810FE"/>
    <w:rsid w:val="00F81265"/>
    <w:rsid w:val="00F81A5E"/>
    <w:rsid w:val="00F845EB"/>
    <w:rsid w:val="00F84652"/>
    <w:rsid w:val="00F8521C"/>
    <w:rsid w:val="00F85549"/>
    <w:rsid w:val="00F91A9F"/>
    <w:rsid w:val="00F9242E"/>
    <w:rsid w:val="00F93D6B"/>
    <w:rsid w:val="00F93D8E"/>
    <w:rsid w:val="00F94831"/>
    <w:rsid w:val="00F9590C"/>
    <w:rsid w:val="00F96697"/>
    <w:rsid w:val="00F96D24"/>
    <w:rsid w:val="00F97ADC"/>
    <w:rsid w:val="00F97B39"/>
    <w:rsid w:val="00FA1558"/>
    <w:rsid w:val="00FA2318"/>
    <w:rsid w:val="00FA61F0"/>
    <w:rsid w:val="00FA62CC"/>
    <w:rsid w:val="00FA73B3"/>
    <w:rsid w:val="00FB215E"/>
    <w:rsid w:val="00FB2F5B"/>
    <w:rsid w:val="00FC0DEE"/>
    <w:rsid w:val="00FC1F68"/>
    <w:rsid w:val="00FC349F"/>
    <w:rsid w:val="00FC3747"/>
    <w:rsid w:val="00FC5799"/>
    <w:rsid w:val="00FC6393"/>
    <w:rsid w:val="00FC6ECA"/>
    <w:rsid w:val="00FD08CF"/>
    <w:rsid w:val="00FD16A2"/>
    <w:rsid w:val="00FD68FA"/>
    <w:rsid w:val="00FE0DAD"/>
    <w:rsid w:val="00FE3673"/>
    <w:rsid w:val="00FE3EA6"/>
    <w:rsid w:val="00FE5407"/>
    <w:rsid w:val="00FE6226"/>
    <w:rsid w:val="00FF12CC"/>
    <w:rsid w:val="00FF2FFF"/>
    <w:rsid w:val="00FF3C92"/>
    <w:rsid w:val="00FF57DB"/>
    <w:rsid w:val="00FF72B6"/>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D1BBBD"/>
  <w14:defaultImageDpi w14:val="96"/>
  <w15:docId w15:val="{AF7AA296-10D3-4092-AB0B-F78EF8620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180"/>
    <w:rPr>
      <w:rFonts w:ascii="Arial" w:hAnsi="Arial"/>
      <w:sz w:val="23"/>
      <w:lang w:val="en-US"/>
    </w:rPr>
  </w:style>
  <w:style w:type="paragraph" w:styleId="Heading1">
    <w:name w:val="heading 1"/>
    <w:basedOn w:val="Normal"/>
    <w:next w:val="Normal"/>
    <w:link w:val="Heading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2810C9"/>
    <w:pPr>
      <w:keepNext/>
      <w:keepLines/>
      <w:numPr>
        <w:numId w:val="24"/>
      </w:numPr>
      <w:spacing w:before="360" w:after="360"/>
      <w:ind w:left="426" w:hanging="426"/>
      <w:outlineLvl w:val="1"/>
    </w:pPr>
    <w:rPr>
      <w:rFonts w:asciiTheme="minorHAnsi" w:eastAsiaTheme="majorEastAsia" w:hAnsiTheme="minorHAnsi" w:cstheme="majorBidi"/>
      <w:b/>
      <w:bCs/>
      <w:sz w:val="28"/>
      <w:szCs w:val="26"/>
    </w:rPr>
  </w:style>
  <w:style w:type="paragraph" w:styleId="Heading3">
    <w:name w:val="heading 3"/>
    <w:basedOn w:val="Normal"/>
    <w:next w:val="Normal"/>
    <w:link w:val="Heading3Char"/>
    <w:unhideWhenUsed/>
    <w:qFormat/>
    <w:rsid w:val="0050305F"/>
    <w:pPr>
      <w:keepNext/>
      <w:keepLines/>
      <w:numPr>
        <w:numId w:val="25"/>
      </w:numPr>
      <w:spacing w:before="480" w:after="240"/>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Heading5">
    <w:name w:val="heading 5"/>
    <w:basedOn w:val="Normal"/>
    <w:next w:val="Normal"/>
    <w:link w:val="Heading5Char"/>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Heading6">
    <w:name w:val="heading 6"/>
    <w:basedOn w:val="Normal"/>
    <w:next w:val="Normal"/>
    <w:link w:val="Heading6Char"/>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Heading7">
    <w:name w:val="heading 7"/>
    <w:basedOn w:val="Normal"/>
    <w:next w:val="Normal"/>
    <w:link w:val="Heading7Char"/>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Heading8">
    <w:name w:val="heading 8"/>
    <w:basedOn w:val="Normal"/>
    <w:next w:val="Normal"/>
    <w:link w:val="Heading8Char"/>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Heading9">
    <w:name w:val="heading 9"/>
    <w:basedOn w:val="Normal"/>
    <w:next w:val="Normal"/>
    <w:link w:val="Heading9Char"/>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B25F8"/>
    <w:rPr>
      <w:rFonts w:ascii="Tahoma" w:hAnsi="Tahoma" w:cs="Tahoma"/>
      <w:sz w:val="16"/>
      <w:szCs w:val="16"/>
    </w:rPr>
  </w:style>
  <w:style w:type="character" w:customStyle="1" w:styleId="BalloonTextChar">
    <w:name w:val="Balloon Text Char"/>
    <w:basedOn w:val="DefaultParagraphFont"/>
    <w:link w:val="BalloonText"/>
    <w:semiHidden/>
    <w:rsid w:val="00AB25F8"/>
    <w:rPr>
      <w:rFonts w:ascii="Tahoma" w:hAnsi="Tahoma" w:cs="Tahoma"/>
      <w:sz w:val="16"/>
      <w:szCs w:val="16"/>
      <w:lang w:val="en-US"/>
    </w:rPr>
  </w:style>
  <w:style w:type="paragraph" w:styleId="NoSpacing">
    <w:name w:val="No Spacing"/>
    <w:qFormat/>
    <w:rsid w:val="005C13B1"/>
    <w:rPr>
      <w:lang w:val="en-US"/>
    </w:rPr>
  </w:style>
  <w:style w:type="character" w:customStyle="1" w:styleId="Heading1Char">
    <w:name w:val="Heading 1 Char"/>
    <w:basedOn w:val="DefaultParagraphFont"/>
    <w:link w:val="Heading1"/>
    <w:rsid w:val="001D5053"/>
    <w:rPr>
      <w:rFonts w:eastAsiaTheme="majorEastAsia" w:cstheme="majorBidi"/>
      <w:bCs/>
      <w:color w:val="365F91" w:themeColor="accent1" w:themeShade="BF"/>
      <w:sz w:val="52"/>
      <w:szCs w:val="28"/>
      <w:lang w:val="en-US"/>
    </w:rPr>
  </w:style>
  <w:style w:type="character" w:customStyle="1" w:styleId="Heading2Char">
    <w:name w:val="Heading 2 Char"/>
    <w:basedOn w:val="DefaultParagraphFont"/>
    <w:link w:val="Heading2"/>
    <w:rsid w:val="002810C9"/>
    <w:rPr>
      <w:rFonts w:eastAsiaTheme="majorEastAsia" w:cstheme="majorBidi"/>
      <w:b/>
      <w:bCs/>
      <w:sz w:val="28"/>
      <w:szCs w:val="26"/>
      <w:lang w:val="en-US"/>
    </w:rPr>
  </w:style>
  <w:style w:type="character" w:customStyle="1" w:styleId="Heading3Char">
    <w:name w:val="Heading 3 Char"/>
    <w:basedOn w:val="DefaultParagraphFont"/>
    <w:link w:val="Heading3"/>
    <w:rsid w:val="0050305F"/>
    <w:rPr>
      <w:rFonts w:eastAsiaTheme="majorEastAsia" w:cstheme="majorBidi"/>
      <w:b/>
      <w:bCs/>
      <w:caps/>
      <w:color w:val="365F91" w:themeColor="accent1" w:themeShade="BF"/>
      <w:sz w:val="24"/>
      <w:lang w:val="en-US"/>
    </w:rPr>
  </w:style>
  <w:style w:type="paragraph" w:styleId="ListParagraph">
    <w:name w:val="List Paragraph"/>
    <w:aliases w:val="List Paragraph 1"/>
    <w:basedOn w:val="Normal"/>
    <w:link w:val="ListParagraphChar"/>
    <w:uiPriority w:val="34"/>
    <w:qFormat/>
    <w:rsid w:val="002659A2"/>
    <w:pPr>
      <w:ind w:left="720"/>
      <w:contextualSpacing/>
    </w:pPr>
  </w:style>
  <w:style w:type="character" w:styleId="Hyperlink">
    <w:name w:val="Hyperlink"/>
    <w:basedOn w:val="DefaultParagraphFont"/>
    <w:uiPriority w:val="99"/>
    <w:unhideWhenUsed/>
    <w:rsid w:val="006B7068"/>
    <w:rPr>
      <w:color w:val="0000FF" w:themeColor="hyperlink"/>
      <w:u w:val="single"/>
    </w:rPr>
  </w:style>
  <w:style w:type="paragraph" w:styleId="TOC1">
    <w:name w:val="toc 1"/>
    <w:basedOn w:val="Normal"/>
    <w:next w:val="Normal"/>
    <w:autoRedefine/>
    <w:uiPriority w:val="39"/>
    <w:unhideWhenUsed/>
    <w:rsid w:val="00875293"/>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024726"/>
    <w:pPr>
      <w:spacing w:after="100"/>
      <w:ind w:left="220"/>
    </w:pPr>
  </w:style>
  <w:style w:type="table" w:styleId="TableGrid">
    <w:name w:val="Table Grid"/>
    <w:basedOn w:val="TableNormal"/>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1772C8"/>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1772C8"/>
    <w:rPr>
      <w:rFonts w:ascii="Times New Roman" w:eastAsia="Times New Roman" w:hAnsi="Times New Roman"/>
      <w:color w:val="FF0000"/>
      <w:sz w:val="24"/>
      <w:szCs w:val="20"/>
    </w:rPr>
  </w:style>
  <w:style w:type="paragraph" w:styleId="Title">
    <w:name w:val="Title"/>
    <w:basedOn w:val="Normal"/>
    <w:link w:val="TitleChar"/>
    <w:uiPriority w:val="10"/>
    <w:qFormat/>
    <w:rsid w:val="001772C8"/>
    <w:pPr>
      <w:jc w:val="center"/>
    </w:pPr>
    <w:rPr>
      <w:rFonts w:eastAsia="Times New Roman"/>
      <w:b/>
      <w:sz w:val="28"/>
      <w:szCs w:val="20"/>
      <w:lang w:val="sl-SI"/>
    </w:rPr>
  </w:style>
  <w:style w:type="character" w:customStyle="1" w:styleId="TitleChar">
    <w:name w:val="Title Char"/>
    <w:basedOn w:val="DefaultParagraphFont"/>
    <w:link w:val="Title"/>
    <w:uiPriority w:val="10"/>
    <w:rsid w:val="001772C8"/>
    <w:rPr>
      <w:rFonts w:ascii="Arial" w:eastAsia="Times New Roman" w:hAnsi="Arial"/>
      <w:b/>
      <w:sz w:val="28"/>
      <w:szCs w:val="20"/>
    </w:rPr>
  </w:style>
  <w:style w:type="paragraph" w:styleId="BodyText">
    <w:name w:val="Body Text"/>
    <w:basedOn w:val="Normal"/>
    <w:link w:val="BodyTextChar"/>
    <w:unhideWhenUsed/>
    <w:rsid w:val="00CC7F10"/>
  </w:style>
  <w:style w:type="character" w:customStyle="1" w:styleId="BodyTextChar">
    <w:name w:val="Body Text Char"/>
    <w:basedOn w:val="DefaultParagraphFont"/>
    <w:link w:val="BodyText"/>
    <w:rsid w:val="00CC7F10"/>
    <w:rPr>
      <w:lang w:val="en-US"/>
    </w:rPr>
  </w:style>
  <w:style w:type="character" w:customStyle="1" w:styleId="hps">
    <w:name w:val="hps"/>
    <w:basedOn w:val="DefaultParagraphFont"/>
    <w:rsid w:val="005D3C6C"/>
  </w:style>
  <w:style w:type="character" w:styleId="CommentReference">
    <w:name w:val="annotation reference"/>
    <w:basedOn w:val="DefaultParagraphFont"/>
    <w:semiHidden/>
    <w:unhideWhenUsed/>
    <w:rsid w:val="005F6F3F"/>
    <w:rPr>
      <w:sz w:val="16"/>
      <w:szCs w:val="16"/>
    </w:rPr>
  </w:style>
  <w:style w:type="paragraph" w:styleId="CommentText">
    <w:name w:val="annotation text"/>
    <w:basedOn w:val="Normal"/>
    <w:link w:val="CommentTextChar"/>
    <w:unhideWhenUsed/>
    <w:rsid w:val="005F6F3F"/>
    <w:rPr>
      <w:sz w:val="20"/>
      <w:szCs w:val="20"/>
    </w:rPr>
  </w:style>
  <w:style w:type="character" w:customStyle="1" w:styleId="CommentTextChar">
    <w:name w:val="Comment Text Char"/>
    <w:basedOn w:val="DefaultParagraphFont"/>
    <w:link w:val="CommentText"/>
    <w:rsid w:val="005F6F3F"/>
    <w:rPr>
      <w:rFonts w:ascii="Arial" w:hAnsi="Arial"/>
      <w:sz w:val="20"/>
      <w:szCs w:val="20"/>
      <w:lang w:val="en-US"/>
    </w:rPr>
  </w:style>
  <w:style w:type="paragraph" w:styleId="CommentSubject">
    <w:name w:val="annotation subject"/>
    <w:basedOn w:val="CommentText"/>
    <w:next w:val="CommentText"/>
    <w:link w:val="CommentSubjectChar"/>
    <w:semiHidden/>
    <w:unhideWhenUsed/>
    <w:rsid w:val="005F6F3F"/>
    <w:rPr>
      <w:b/>
      <w:bCs/>
    </w:rPr>
  </w:style>
  <w:style w:type="character" w:customStyle="1" w:styleId="CommentSubjectChar">
    <w:name w:val="Comment Subject Char"/>
    <w:basedOn w:val="CommentTextChar"/>
    <w:link w:val="CommentSubject"/>
    <w:semiHidden/>
    <w:rsid w:val="005F6F3F"/>
    <w:rPr>
      <w:rFonts w:ascii="Arial" w:hAnsi="Arial"/>
      <w:b/>
      <w:bCs/>
      <w:sz w:val="20"/>
      <w:szCs w:val="20"/>
      <w:lang w:val="en-US"/>
    </w:rPr>
  </w:style>
  <w:style w:type="character" w:styleId="Emphasis">
    <w:name w:val="Emphasis"/>
    <w:basedOn w:val="DefaultParagraphFont"/>
    <w:qFormat/>
    <w:rsid w:val="005F6F3F"/>
    <w:rPr>
      <w:b/>
      <w:bCs/>
      <w:i w:val="0"/>
      <w:iCs w:val="0"/>
    </w:rPr>
  </w:style>
  <w:style w:type="character" w:customStyle="1" w:styleId="st1">
    <w:name w:val="st1"/>
    <w:basedOn w:val="DefaultParagraphFont"/>
    <w:rsid w:val="005F6F3F"/>
  </w:style>
  <w:style w:type="paragraph" w:styleId="Revision">
    <w:name w:val="Revision"/>
    <w:hidden/>
    <w:semiHidden/>
    <w:rsid w:val="00981ED3"/>
    <w:rPr>
      <w:rFonts w:ascii="Arial" w:hAnsi="Arial"/>
      <w:sz w:val="23"/>
      <w:lang w:val="en-US"/>
    </w:rPr>
  </w:style>
  <w:style w:type="character" w:customStyle="1" w:styleId="Heading4Char">
    <w:name w:val="Heading 4 Char"/>
    <w:basedOn w:val="DefaultParagraphFont"/>
    <w:link w:val="Heading4"/>
    <w:rsid w:val="00A83DE6"/>
    <w:rPr>
      <w:rFonts w:ascii="Times New Roman" w:eastAsia="Times New Roman" w:hAnsi="Times New Roman"/>
      <w:b/>
      <w:bCs/>
      <w:iCs/>
      <w:lang w:val="en-US" w:eastAsia="en-US"/>
    </w:rPr>
  </w:style>
  <w:style w:type="character" w:customStyle="1" w:styleId="Heading5Char">
    <w:name w:val="Heading 5 Char"/>
    <w:basedOn w:val="DefaultParagraphFont"/>
    <w:link w:val="Heading5"/>
    <w:rsid w:val="00A83DE6"/>
    <w:rPr>
      <w:rFonts w:ascii="Times New Roman" w:eastAsia="Times New Roman" w:hAnsi="Times New Roman"/>
      <w:color w:val="243F60"/>
      <w:lang w:val="en-US" w:eastAsia="en-US"/>
    </w:rPr>
  </w:style>
  <w:style w:type="character" w:customStyle="1" w:styleId="Heading6Char">
    <w:name w:val="Heading 6 Char"/>
    <w:basedOn w:val="DefaultParagraphFont"/>
    <w:link w:val="Heading6"/>
    <w:rsid w:val="00A83DE6"/>
    <w:rPr>
      <w:rFonts w:ascii="Times New Roman" w:eastAsia="Times New Roman" w:hAnsi="Times New Roman"/>
      <w:i/>
      <w:iCs/>
      <w:color w:val="243F60"/>
      <w:lang w:val="en-US" w:eastAsia="en-US"/>
    </w:rPr>
  </w:style>
  <w:style w:type="character" w:customStyle="1" w:styleId="Heading7Char">
    <w:name w:val="Heading 7 Char"/>
    <w:basedOn w:val="DefaultParagraphFont"/>
    <w:link w:val="Heading7"/>
    <w:rsid w:val="00A83DE6"/>
    <w:rPr>
      <w:rFonts w:ascii="Times New Roman" w:eastAsia="Times New Roman" w:hAnsi="Times New Roman"/>
      <w:i/>
      <w:iCs/>
      <w:color w:val="404040"/>
      <w:lang w:val="en-US" w:eastAsia="en-US"/>
    </w:rPr>
  </w:style>
  <w:style w:type="character" w:customStyle="1" w:styleId="Heading8Char">
    <w:name w:val="Heading 8 Char"/>
    <w:basedOn w:val="DefaultParagraphFont"/>
    <w:link w:val="Heading8"/>
    <w:rsid w:val="00A83DE6"/>
    <w:rPr>
      <w:rFonts w:ascii="Times New Roman" w:eastAsia="Times New Roman" w:hAnsi="Times New Roman"/>
      <w:color w:val="404040"/>
      <w:sz w:val="20"/>
      <w:szCs w:val="20"/>
      <w:lang w:val="en-US" w:eastAsia="en-US"/>
    </w:rPr>
  </w:style>
  <w:style w:type="character" w:customStyle="1" w:styleId="Heading9Char">
    <w:name w:val="Heading 9 Char"/>
    <w:basedOn w:val="DefaultParagraphFont"/>
    <w:link w:val="Heading9"/>
    <w:rsid w:val="00A83DE6"/>
    <w:rPr>
      <w:rFonts w:ascii="Times New Roman" w:eastAsia="Times New Roman" w:hAnsi="Times New Roman"/>
      <w:i/>
      <w:iCs/>
      <w:color w:val="404040"/>
      <w:sz w:val="20"/>
      <w:szCs w:val="20"/>
      <w:lang w:val="en-US" w:eastAsia="en-US"/>
    </w:rPr>
  </w:style>
  <w:style w:type="paragraph" w:styleId="Header">
    <w:name w:val="header"/>
    <w:basedOn w:val="Normal"/>
    <w:link w:val="Header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HeaderChar">
    <w:name w:val="Header Char"/>
    <w:basedOn w:val="DefaultParagraphFont"/>
    <w:link w:val="Header"/>
    <w:uiPriority w:val="99"/>
    <w:rsid w:val="00A83DE6"/>
    <w:rPr>
      <w:rFonts w:ascii="Times New Roman" w:eastAsia="Times New Roman" w:hAnsi="Times New Roman"/>
      <w:sz w:val="20"/>
      <w:szCs w:val="24"/>
      <w:lang w:val="en-US" w:eastAsia="en-US"/>
    </w:rPr>
  </w:style>
  <w:style w:type="paragraph" w:styleId="Footer">
    <w:name w:val="footer"/>
    <w:basedOn w:val="Normal"/>
    <w:link w:val="Footer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6"/>
      </w:numPr>
      <w:tabs>
        <w:tab w:val="left" w:pos="567"/>
      </w:tabs>
    </w:pPr>
    <w:rPr>
      <w:rFonts w:ascii="Times New Roman" w:eastAsia="Times New Roman" w:hAnsi="Times New Roman"/>
      <w:sz w:val="22"/>
      <w:szCs w:val="24"/>
      <w:lang w:eastAsia="en-US"/>
    </w:rPr>
  </w:style>
  <w:style w:type="paragraph" w:styleId="Caption">
    <w:name w:val="caption"/>
    <w:aliases w:val="A Napis"/>
    <w:basedOn w:val="Normal"/>
    <w:next w:val="Normal"/>
    <w:link w:val="CaptionChar"/>
    <w:qFormat/>
    <w:rsid w:val="00B94244"/>
    <w:pPr>
      <w:numPr>
        <w:numId w:val="21"/>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7"/>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5"/>
      </w:numPr>
    </w:pPr>
  </w:style>
  <w:style w:type="table" w:customStyle="1" w:styleId="TableGrid1">
    <w:name w:val="Table Grid1"/>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6D5EA4"/>
  </w:style>
  <w:style w:type="paragraph" w:styleId="TOC3">
    <w:name w:val="toc 3"/>
    <w:basedOn w:val="Normal"/>
    <w:next w:val="Normal"/>
    <w:autoRedefine/>
    <w:uiPriority w:val="39"/>
    <w:rsid w:val="00346A9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TOC4">
    <w:name w:val="toc 4"/>
    <w:basedOn w:val="Normal"/>
    <w:next w:val="Normal"/>
    <w:autoRedefine/>
    <w:semiHidden/>
    <w:rsid w:val="006D5EA4"/>
    <w:pPr>
      <w:widowControl w:val="0"/>
      <w:ind w:left="720"/>
    </w:pPr>
    <w:rPr>
      <w:rFonts w:eastAsia="Times New Roman"/>
      <w:snapToGrid w:val="0"/>
      <w:sz w:val="24"/>
      <w:szCs w:val="20"/>
      <w:lang w:val="sl-SI" w:eastAsia="en-US"/>
    </w:rPr>
  </w:style>
  <w:style w:type="paragraph" w:styleId="TOC5">
    <w:name w:val="toc 5"/>
    <w:basedOn w:val="Normal"/>
    <w:next w:val="Normal"/>
    <w:autoRedefine/>
    <w:semiHidden/>
    <w:rsid w:val="006D5EA4"/>
    <w:pPr>
      <w:widowControl w:val="0"/>
      <w:ind w:left="960"/>
    </w:pPr>
    <w:rPr>
      <w:rFonts w:eastAsia="Times New Roman"/>
      <w:snapToGrid w:val="0"/>
      <w:sz w:val="24"/>
      <w:szCs w:val="20"/>
      <w:lang w:val="sl-SI" w:eastAsia="en-US"/>
    </w:rPr>
  </w:style>
  <w:style w:type="paragraph" w:styleId="TOC6">
    <w:name w:val="toc 6"/>
    <w:basedOn w:val="Normal"/>
    <w:next w:val="Normal"/>
    <w:autoRedefine/>
    <w:semiHidden/>
    <w:rsid w:val="006D5EA4"/>
    <w:pPr>
      <w:widowControl w:val="0"/>
      <w:ind w:left="1200"/>
    </w:pPr>
    <w:rPr>
      <w:rFonts w:eastAsia="Times New Roman"/>
      <w:snapToGrid w:val="0"/>
      <w:sz w:val="24"/>
      <w:szCs w:val="20"/>
      <w:lang w:val="sl-SI" w:eastAsia="en-US"/>
    </w:rPr>
  </w:style>
  <w:style w:type="paragraph" w:styleId="TOC7">
    <w:name w:val="toc 7"/>
    <w:basedOn w:val="Normal"/>
    <w:next w:val="Normal"/>
    <w:autoRedefine/>
    <w:semiHidden/>
    <w:rsid w:val="006D5EA4"/>
    <w:pPr>
      <w:widowControl w:val="0"/>
      <w:ind w:left="1440"/>
    </w:pPr>
    <w:rPr>
      <w:rFonts w:eastAsia="Times New Roman"/>
      <w:snapToGrid w:val="0"/>
      <w:sz w:val="24"/>
      <w:szCs w:val="20"/>
      <w:lang w:val="sl-SI" w:eastAsia="en-US"/>
    </w:rPr>
  </w:style>
  <w:style w:type="paragraph" w:styleId="TOC8">
    <w:name w:val="toc 8"/>
    <w:basedOn w:val="Normal"/>
    <w:next w:val="Normal"/>
    <w:autoRedefine/>
    <w:semiHidden/>
    <w:rsid w:val="006D5EA4"/>
    <w:pPr>
      <w:widowControl w:val="0"/>
      <w:ind w:left="1680"/>
    </w:pPr>
    <w:rPr>
      <w:rFonts w:eastAsia="Times New Roman"/>
      <w:snapToGrid w:val="0"/>
      <w:sz w:val="24"/>
      <w:szCs w:val="20"/>
      <w:lang w:val="sl-SI" w:eastAsia="en-US"/>
    </w:rPr>
  </w:style>
  <w:style w:type="paragraph" w:styleId="TOC9">
    <w:name w:val="toc 9"/>
    <w:basedOn w:val="Normal"/>
    <w:next w:val="Normal"/>
    <w:autoRedefine/>
    <w:semiHidden/>
    <w:rsid w:val="006D5EA4"/>
    <w:pPr>
      <w:widowControl w:val="0"/>
      <w:ind w:left="1920"/>
    </w:pPr>
    <w:rPr>
      <w:rFonts w:eastAsia="Times New Roman"/>
      <w:snapToGrid w:val="0"/>
      <w:sz w:val="24"/>
      <w:szCs w:val="20"/>
      <w:lang w:val="sl-SI" w:eastAsia="en-US"/>
    </w:rPr>
  </w:style>
  <w:style w:type="paragraph" w:styleId="DocumentMap">
    <w:name w:val="Document Map"/>
    <w:basedOn w:val="Normal"/>
    <w:link w:val="DocumentMapChar"/>
    <w:semiHidden/>
    <w:rsid w:val="006D5EA4"/>
    <w:pPr>
      <w:widowControl w:val="0"/>
      <w:shd w:val="clear" w:color="auto" w:fill="000080"/>
    </w:pPr>
    <w:rPr>
      <w:rFonts w:eastAsia="Times New Roman"/>
      <w:snapToGrid w:val="0"/>
      <w:sz w:val="20"/>
      <w:szCs w:val="20"/>
      <w:lang w:val="sl-SI" w:eastAsia="en-US"/>
    </w:rPr>
  </w:style>
  <w:style w:type="character" w:customStyle="1" w:styleId="DocumentMapChar">
    <w:name w:val="Document Map Char"/>
    <w:basedOn w:val="DefaultParagraphFont"/>
    <w:link w:val="DocumentMap"/>
    <w:semiHidden/>
    <w:rsid w:val="006D5EA4"/>
    <w:rPr>
      <w:rFonts w:ascii="Arial" w:eastAsia="Times New Roman" w:hAnsi="Arial"/>
      <w:snapToGrid w:val="0"/>
      <w:sz w:val="20"/>
      <w:szCs w:val="20"/>
      <w:shd w:val="clear" w:color="auto" w:fill="000080"/>
      <w:lang w:eastAsia="en-US"/>
    </w:rPr>
  </w:style>
  <w:style w:type="paragraph" w:styleId="BodyTextIndent">
    <w:name w:val="Body Text Indent"/>
    <w:basedOn w:val="Normal"/>
    <w:link w:val="BodyTextIndentChar"/>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BodyTextIndentChar">
    <w:name w:val="Body Text Indent Char"/>
    <w:basedOn w:val="DefaultParagraphFont"/>
    <w:link w:val="BodyTextIndent"/>
    <w:rsid w:val="006D5EA4"/>
    <w:rPr>
      <w:rFonts w:ascii="Arial" w:eastAsia="Times New Roman" w:hAnsi="Arial"/>
      <w:b/>
      <w:snapToGrid w:val="0"/>
      <w:sz w:val="24"/>
      <w:szCs w:val="20"/>
      <w:lang w:val="en-US" w:eastAsia="en-US"/>
    </w:rPr>
  </w:style>
  <w:style w:type="paragraph" w:styleId="BodyTextIndent2">
    <w:name w:val="Body Text Indent 2"/>
    <w:basedOn w:val="Normal"/>
    <w:link w:val="BodyTextIndent2Char"/>
    <w:rsid w:val="006D5EA4"/>
    <w:pPr>
      <w:widowControl w:val="0"/>
      <w:ind w:left="709"/>
      <w:jc w:val="both"/>
    </w:pPr>
    <w:rPr>
      <w:rFonts w:eastAsia="Times New Roman"/>
      <w:snapToGrid w:val="0"/>
      <w:sz w:val="24"/>
      <w:szCs w:val="20"/>
      <w:lang w:eastAsia="en-US"/>
    </w:rPr>
  </w:style>
  <w:style w:type="character" w:customStyle="1" w:styleId="BodyTextIndent2Char">
    <w:name w:val="Body Text Indent 2 Char"/>
    <w:basedOn w:val="DefaultParagraphFont"/>
    <w:link w:val="BodyTextIndent2"/>
    <w:rsid w:val="006D5EA4"/>
    <w:rPr>
      <w:rFonts w:ascii="Arial" w:eastAsia="Times New Roman" w:hAnsi="Arial"/>
      <w:snapToGrid w:val="0"/>
      <w:sz w:val="24"/>
      <w:szCs w:val="20"/>
      <w:lang w:val="en-US" w:eastAsia="en-US"/>
    </w:rPr>
  </w:style>
  <w:style w:type="paragraph" w:styleId="BodyTextIndent3">
    <w:name w:val="Body Text Indent 3"/>
    <w:basedOn w:val="Normal"/>
    <w:link w:val="BodyTextIndent3Char"/>
    <w:rsid w:val="006D5EA4"/>
    <w:pPr>
      <w:widowControl w:val="0"/>
      <w:ind w:left="709" w:hanging="709"/>
      <w:jc w:val="both"/>
    </w:pPr>
    <w:rPr>
      <w:rFonts w:eastAsia="Times New Roman"/>
      <w:snapToGrid w:val="0"/>
      <w:sz w:val="24"/>
      <w:szCs w:val="20"/>
      <w:lang w:eastAsia="en-US"/>
    </w:rPr>
  </w:style>
  <w:style w:type="character" w:customStyle="1" w:styleId="BodyTextIndent3Char">
    <w:name w:val="Body Text Indent 3 Char"/>
    <w:basedOn w:val="DefaultParagraphFont"/>
    <w:link w:val="BodyTextIndent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Heading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FollowedHyperlink">
    <w:name w:val="FollowedHyperlink"/>
    <w:rsid w:val="006D5EA4"/>
    <w:rPr>
      <w:color w:val="800080"/>
      <w:u w:val="single"/>
    </w:rPr>
  </w:style>
  <w:style w:type="character" w:styleId="Strong">
    <w:name w:val="Strong"/>
    <w:qFormat/>
    <w:rsid w:val="006D5EA4"/>
    <w:rPr>
      <w:b/>
      <w:bCs/>
    </w:rPr>
  </w:style>
  <w:style w:type="paragraph" w:styleId="BlockText">
    <w:name w:val="Block Text"/>
    <w:basedOn w:val="Normal"/>
    <w:rsid w:val="006D5EA4"/>
    <w:pPr>
      <w:ind w:left="1440" w:right="-432"/>
    </w:pPr>
    <w:rPr>
      <w:rFonts w:eastAsia="Times New Roman"/>
      <w:snapToGrid w:val="0"/>
      <w:sz w:val="24"/>
      <w:szCs w:val="20"/>
      <w:lang w:val="en-GB" w:eastAsia="en-US"/>
    </w:rPr>
  </w:style>
  <w:style w:type="paragraph" w:customStyle="1" w:styleId="Polja">
    <w:name w:val="Polja"/>
    <w:basedOn w:val="Normal"/>
    <w:rsid w:val="006D5EA4"/>
    <w:pPr>
      <w:jc w:val="both"/>
    </w:pPr>
    <w:rPr>
      <w:rFonts w:eastAsia="Times New Roman" w:cs="Arial"/>
      <w:sz w:val="22"/>
      <w:lang w:val="sl-SI" w:eastAsia="en-US"/>
    </w:rPr>
  </w:style>
  <w:style w:type="paragraph" w:styleId="List">
    <w:name w:val="List"/>
    <w:basedOn w:val="Normal"/>
    <w:rsid w:val="006D5EA4"/>
    <w:pPr>
      <w:widowControl w:val="0"/>
      <w:ind w:left="283" w:hanging="283"/>
    </w:pPr>
    <w:rPr>
      <w:rFonts w:eastAsia="Times New Roman"/>
      <w:snapToGrid w:val="0"/>
      <w:sz w:val="24"/>
      <w:szCs w:val="20"/>
      <w:lang w:val="sl-SI" w:eastAsia="en-US"/>
    </w:rPr>
  </w:style>
  <w:style w:type="paragraph" w:styleId="List2">
    <w:name w:val="List 2"/>
    <w:basedOn w:val="Normal"/>
    <w:rsid w:val="006D5EA4"/>
    <w:pPr>
      <w:widowControl w:val="0"/>
      <w:ind w:left="566" w:hanging="283"/>
    </w:pPr>
    <w:rPr>
      <w:rFonts w:eastAsia="Times New Roman"/>
      <w:snapToGrid w:val="0"/>
      <w:sz w:val="24"/>
      <w:szCs w:val="20"/>
      <w:lang w:val="sl-SI" w:eastAsia="en-US"/>
    </w:rPr>
  </w:style>
  <w:style w:type="paragraph" w:styleId="List3">
    <w:name w:val="List 3"/>
    <w:basedOn w:val="Normal"/>
    <w:rsid w:val="006D5EA4"/>
    <w:pPr>
      <w:widowControl w:val="0"/>
      <w:ind w:left="849" w:hanging="283"/>
    </w:pPr>
    <w:rPr>
      <w:rFonts w:eastAsia="Times New Roman"/>
      <w:snapToGrid w:val="0"/>
      <w:sz w:val="24"/>
      <w:szCs w:val="20"/>
      <w:lang w:val="sl-SI" w:eastAsia="en-US"/>
    </w:rPr>
  </w:style>
  <w:style w:type="paragraph" w:styleId="List4">
    <w:name w:val="List 4"/>
    <w:basedOn w:val="Normal"/>
    <w:rsid w:val="006D5EA4"/>
    <w:pPr>
      <w:widowControl w:val="0"/>
      <w:ind w:left="1132" w:hanging="283"/>
    </w:pPr>
    <w:rPr>
      <w:rFonts w:eastAsia="Times New Roman"/>
      <w:snapToGrid w:val="0"/>
      <w:sz w:val="24"/>
      <w:szCs w:val="20"/>
      <w:lang w:val="sl-SI" w:eastAsia="en-US"/>
    </w:rPr>
  </w:style>
  <w:style w:type="paragraph" w:styleId="List5">
    <w:name w:val="List 5"/>
    <w:basedOn w:val="Normal"/>
    <w:rsid w:val="006D5EA4"/>
    <w:pPr>
      <w:widowControl w:val="0"/>
      <w:ind w:left="1415" w:hanging="283"/>
    </w:pPr>
    <w:rPr>
      <w:rFonts w:eastAsia="Times New Roman"/>
      <w:snapToGrid w:val="0"/>
      <w:sz w:val="24"/>
      <w:szCs w:val="20"/>
      <w:lang w:val="sl-SI" w:eastAsia="en-US"/>
    </w:rPr>
  </w:style>
  <w:style w:type="paragraph" w:styleId="MessageHeader">
    <w:name w:val="Message Header"/>
    <w:basedOn w:val="Normal"/>
    <w:link w:val="MessageHeader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MessageHeaderChar">
    <w:name w:val="Message Header Char"/>
    <w:basedOn w:val="DefaultParagraphFont"/>
    <w:link w:val="MessageHeader"/>
    <w:rsid w:val="006D5EA4"/>
    <w:rPr>
      <w:rFonts w:ascii="Arial" w:eastAsia="Times New Roman" w:hAnsi="Arial" w:cs="Arial"/>
      <w:snapToGrid w:val="0"/>
      <w:sz w:val="24"/>
      <w:szCs w:val="24"/>
      <w:shd w:val="pct20" w:color="auto" w:fill="auto"/>
      <w:lang w:eastAsia="en-US"/>
    </w:rPr>
  </w:style>
  <w:style w:type="paragraph" w:styleId="ListBullet">
    <w:name w:val="List Bullet"/>
    <w:basedOn w:val="Normal"/>
    <w:autoRedefine/>
    <w:rsid w:val="006D5EA4"/>
    <w:pPr>
      <w:widowControl w:val="0"/>
      <w:numPr>
        <w:numId w:val="12"/>
      </w:numPr>
    </w:pPr>
    <w:rPr>
      <w:rFonts w:eastAsia="Times New Roman"/>
      <w:snapToGrid w:val="0"/>
      <w:sz w:val="24"/>
      <w:szCs w:val="20"/>
      <w:lang w:val="sl-SI" w:eastAsia="en-US"/>
    </w:rPr>
  </w:style>
  <w:style w:type="paragraph" w:styleId="ListBullet2">
    <w:name w:val="List Bullet 2"/>
    <w:basedOn w:val="Normal"/>
    <w:autoRedefine/>
    <w:rsid w:val="006D5EA4"/>
    <w:pPr>
      <w:widowControl w:val="0"/>
      <w:numPr>
        <w:numId w:val="13"/>
      </w:numPr>
    </w:pPr>
    <w:rPr>
      <w:rFonts w:eastAsia="Times New Roman"/>
      <w:snapToGrid w:val="0"/>
      <w:sz w:val="24"/>
      <w:szCs w:val="20"/>
      <w:lang w:val="sl-SI" w:eastAsia="en-US"/>
    </w:rPr>
  </w:style>
  <w:style w:type="paragraph" w:styleId="ListBullet3">
    <w:name w:val="List Bullet 3"/>
    <w:basedOn w:val="Normal"/>
    <w:autoRedefine/>
    <w:rsid w:val="006D5EA4"/>
    <w:pPr>
      <w:widowControl w:val="0"/>
      <w:numPr>
        <w:numId w:val="14"/>
      </w:numPr>
    </w:pPr>
    <w:rPr>
      <w:rFonts w:eastAsia="Times New Roman"/>
      <w:snapToGrid w:val="0"/>
      <w:sz w:val="24"/>
      <w:szCs w:val="20"/>
      <w:lang w:val="sl-SI" w:eastAsia="en-US"/>
    </w:rPr>
  </w:style>
  <w:style w:type="paragraph" w:styleId="ListBullet4">
    <w:name w:val="List Bullet 4"/>
    <w:basedOn w:val="Normal"/>
    <w:autoRedefine/>
    <w:rsid w:val="006D5EA4"/>
    <w:pPr>
      <w:widowControl w:val="0"/>
      <w:numPr>
        <w:numId w:val="15"/>
      </w:numPr>
    </w:pPr>
    <w:rPr>
      <w:rFonts w:eastAsia="Times New Roman"/>
      <w:snapToGrid w:val="0"/>
      <w:sz w:val="24"/>
      <w:szCs w:val="20"/>
      <w:lang w:val="sl-SI" w:eastAsia="en-US"/>
    </w:rPr>
  </w:style>
  <w:style w:type="paragraph" w:styleId="ListContinue">
    <w:name w:val="List Continue"/>
    <w:basedOn w:val="Normal"/>
    <w:rsid w:val="006D5EA4"/>
    <w:pPr>
      <w:widowControl w:val="0"/>
      <w:ind w:left="283"/>
    </w:pPr>
    <w:rPr>
      <w:rFonts w:eastAsia="Times New Roman"/>
      <w:snapToGrid w:val="0"/>
      <w:sz w:val="24"/>
      <w:szCs w:val="20"/>
      <w:lang w:val="sl-SI" w:eastAsia="en-US"/>
    </w:rPr>
  </w:style>
  <w:style w:type="paragraph" w:styleId="ListContinue2">
    <w:name w:val="List Continue 2"/>
    <w:basedOn w:val="Normal"/>
    <w:rsid w:val="006D5EA4"/>
    <w:pPr>
      <w:widowControl w:val="0"/>
      <w:ind w:left="566"/>
    </w:pPr>
    <w:rPr>
      <w:rFonts w:eastAsia="Times New Roman"/>
      <w:snapToGrid w:val="0"/>
      <w:sz w:val="24"/>
      <w:szCs w:val="20"/>
      <w:lang w:val="sl-SI" w:eastAsia="en-US"/>
    </w:rPr>
  </w:style>
  <w:style w:type="paragraph" w:styleId="ListContinue3">
    <w:name w:val="List Continue 3"/>
    <w:basedOn w:val="Normal"/>
    <w:rsid w:val="006D5EA4"/>
    <w:pPr>
      <w:widowControl w:val="0"/>
      <w:ind w:left="849"/>
    </w:pPr>
    <w:rPr>
      <w:rFonts w:eastAsia="Times New Roman"/>
      <w:snapToGrid w:val="0"/>
      <w:sz w:val="24"/>
      <w:szCs w:val="20"/>
      <w:lang w:val="sl-SI" w:eastAsia="en-US"/>
    </w:rPr>
  </w:style>
  <w:style w:type="paragraph" w:styleId="Subtitle">
    <w:name w:val="Subtitle"/>
    <w:basedOn w:val="Normal"/>
    <w:link w:val="SubtitleChar"/>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SubtitleChar">
    <w:name w:val="Subtitle Char"/>
    <w:basedOn w:val="DefaultParagraphFont"/>
    <w:link w:val="Subtitle"/>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6"/>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6D5EA4"/>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6D5EA4"/>
    <w:rPr>
      <w:rFonts w:ascii="Times New Roman" w:eastAsia="Times New Roman" w:hAnsi="Times New Roman"/>
      <w:sz w:val="20"/>
      <w:szCs w:val="20"/>
      <w:lang w:val="en-US"/>
    </w:rPr>
  </w:style>
  <w:style w:type="character" w:styleId="FootnoteReferenc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11"/>
      </w:numPr>
    </w:pPr>
  </w:style>
  <w:style w:type="table" w:customStyle="1" w:styleId="TableGrid5">
    <w:name w:val="Table Grid5"/>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3515DB"/>
  </w:style>
  <w:style w:type="table" w:customStyle="1" w:styleId="Tabelamrea1">
    <w:name w:val="Tabela – mreža1"/>
    <w:basedOn w:val="TableNormal"/>
    <w:next w:val="TableGrid"/>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1D15A1"/>
    <w:pPr>
      <w:jc w:val="both"/>
    </w:pPr>
    <w:rPr>
      <w:rFonts w:eastAsiaTheme="minorHAnsi" w:cs="Arial"/>
      <w:sz w:val="22"/>
      <w:lang w:val="sl-SI"/>
    </w:rPr>
  </w:style>
  <w:style w:type="paragraph" w:styleId="TOCHeading">
    <w:name w:val="TOC Heading"/>
    <w:basedOn w:val="Heading1"/>
    <w:next w:val="Normal"/>
    <w:uiPriority w:val="39"/>
    <w:unhideWhenUsed/>
    <w:qFormat/>
    <w:rsid w:val="0002398A"/>
    <w:pPr>
      <w:spacing w:after="0" w:line="276" w:lineRule="auto"/>
      <w:outlineLvl w:val="9"/>
    </w:pPr>
    <w:rPr>
      <w:lang w:val="sl-SI"/>
    </w:rPr>
  </w:style>
  <w:style w:type="table" w:customStyle="1" w:styleId="TableGrid511">
    <w:name w:val="Table Grid511"/>
    <w:basedOn w:val="TableNormal"/>
    <w:next w:val="TableGrid"/>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Točke Razpisne dokumentacije"/>
    <w:basedOn w:val="BodyTextIndent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Caption"/>
    <w:link w:val="PODTOKEPOGLAVJAZnak"/>
    <w:qFormat/>
    <w:rsid w:val="00D94FC2"/>
    <w:rPr>
      <w:caps/>
    </w:rPr>
  </w:style>
  <w:style w:type="character" w:customStyle="1" w:styleId="PoglavjaZnak">
    <w:name w:val="Poglavja Znak"/>
    <w:basedOn w:val="DefaultParagraphFont"/>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Heading2"/>
    <w:link w:val="TOKERDZnak"/>
    <w:qFormat/>
    <w:rsid w:val="00A54378"/>
    <w:pPr>
      <w:numPr>
        <w:ilvl w:val="1"/>
        <w:numId w:val="22"/>
      </w:numPr>
    </w:pPr>
  </w:style>
  <w:style w:type="character" w:customStyle="1" w:styleId="CaptionChar">
    <w:name w:val="Caption Char"/>
    <w:aliases w:val="A Napis Char"/>
    <w:basedOn w:val="DefaultParagraphFont"/>
    <w:link w:val="Caption"/>
    <w:rsid w:val="00A54378"/>
    <w:rPr>
      <w:rFonts w:eastAsia="Times New Roman"/>
      <w:b/>
      <w:bCs/>
      <w:i/>
      <w:sz w:val="28"/>
      <w:szCs w:val="18"/>
      <w:lang w:val="en-US" w:eastAsia="en-US"/>
    </w:rPr>
  </w:style>
  <w:style w:type="character" w:customStyle="1" w:styleId="PODTOKEPOGLAVJAZnak">
    <w:name w:val="PODTOČKE POGLAVJA Znak"/>
    <w:basedOn w:val="CaptionChar"/>
    <w:link w:val="PODTOKEPOGLAVJA"/>
    <w:rsid w:val="00D94FC2"/>
    <w:rPr>
      <w:rFonts w:eastAsia="Times New Roman"/>
      <w:b/>
      <w:bCs/>
      <w:i/>
      <w:caps/>
      <w:sz w:val="28"/>
      <w:szCs w:val="18"/>
      <w:lang w:val="en-US" w:eastAsia="en-US"/>
    </w:rPr>
  </w:style>
  <w:style w:type="character" w:customStyle="1" w:styleId="TOKERDZnak">
    <w:name w:val="TOČKE RD Znak"/>
    <w:basedOn w:val="Heading2Char"/>
    <w:link w:val="TOKERD"/>
    <w:rsid w:val="00A54378"/>
    <w:rPr>
      <w:rFonts w:eastAsiaTheme="majorEastAsia" w:cstheme="majorBidi"/>
      <w:b/>
      <w:bCs/>
      <w:sz w:val="28"/>
      <w:szCs w:val="26"/>
      <w:lang w:val="en-US"/>
    </w:rPr>
  </w:style>
  <w:style w:type="character" w:styleId="PlaceholderText">
    <w:name w:val="Placeholder Text"/>
    <w:basedOn w:val="DefaultParagraphFont"/>
    <w:uiPriority w:val="99"/>
    <w:semiHidden/>
    <w:rsid w:val="004025EC"/>
    <w:rPr>
      <w:color w:val="808080"/>
    </w:rPr>
  </w:style>
  <w:style w:type="paragraph" w:styleId="HTMLPreformatted">
    <w:name w:val="HTML Preformatted"/>
    <w:basedOn w:val="Normal"/>
    <w:link w:val="HTMLPreformattedChar"/>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PreformattedChar">
    <w:name w:val="HTML Preformatted Char"/>
    <w:basedOn w:val="DefaultParagraphFont"/>
    <w:link w:val="HTMLPreformatted"/>
    <w:uiPriority w:val="99"/>
    <w:semiHidden/>
    <w:rsid w:val="003F0BF3"/>
    <w:rPr>
      <w:rFonts w:ascii="Courier New" w:eastAsia="Times New Roman" w:hAnsi="Courier New" w:cs="Courier New"/>
      <w:sz w:val="20"/>
      <w:szCs w:val="20"/>
    </w:rPr>
  </w:style>
  <w:style w:type="character" w:customStyle="1" w:styleId="ListParagraphChar">
    <w:name w:val="List Paragraph Char"/>
    <w:aliases w:val="List Paragraph 1 Char"/>
    <w:link w:val="ListParagraph"/>
    <w:uiPriority w:val="34"/>
    <w:locked/>
    <w:rsid w:val="002F400C"/>
    <w:rPr>
      <w:rFonts w:ascii="Arial" w:hAnsi="Arial"/>
      <w:sz w:val="23"/>
      <w:lang w:val="en-US"/>
    </w:rPr>
  </w:style>
  <w:style w:type="table" w:customStyle="1" w:styleId="TableGrid52">
    <w:name w:val="Table Grid52"/>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45C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7256">
      <w:bodyDiv w:val="1"/>
      <w:marLeft w:val="0"/>
      <w:marRight w:val="0"/>
      <w:marTop w:val="0"/>
      <w:marBottom w:val="0"/>
      <w:divBdr>
        <w:top w:val="none" w:sz="0" w:space="0" w:color="auto"/>
        <w:left w:val="none" w:sz="0" w:space="0" w:color="auto"/>
        <w:bottom w:val="none" w:sz="0" w:space="0" w:color="auto"/>
        <w:right w:val="none" w:sz="0" w:space="0" w:color="auto"/>
      </w:divBdr>
      <w:divsChild>
        <w:div w:id="621352521">
          <w:marLeft w:val="0"/>
          <w:marRight w:val="0"/>
          <w:marTop w:val="0"/>
          <w:marBottom w:val="0"/>
          <w:divBdr>
            <w:top w:val="none" w:sz="0" w:space="0" w:color="auto"/>
            <w:left w:val="none" w:sz="0" w:space="0" w:color="auto"/>
            <w:bottom w:val="none" w:sz="0" w:space="0" w:color="auto"/>
            <w:right w:val="none" w:sz="0" w:space="0" w:color="auto"/>
          </w:divBdr>
          <w:divsChild>
            <w:div w:id="1613438455">
              <w:marLeft w:val="0"/>
              <w:marRight w:val="0"/>
              <w:marTop w:val="0"/>
              <w:marBottom w:val="0"/>
              <w:divBdr>
                <w:top w:val="none" w:sz="0" w:space="0" w:color="auto"/>
                <w:left w:val="none" w:sz="0" w:space="0" w:color="auto"/>
                <w:bottom w:val="none" w:sz="0" w:space="0" w:color="auto"/>
                <w:right w:val="none" w:sz="0" w:space="0" w:color="auto"/>
              </w:divBdr>
              <w:divsChild>
                <w:div w:id="805586197">
                  <w:marLeft w:val="0"/>
                  <w:marRight w:val="0"/>
                  <w:marTop w:val="0"/>
                  <w:marBottom w:val="0"/>
                  <w:divBdr>
                    <w:top w:val="none" w:sz="0" w:space="0" w:color="auto"/>
                    <w:left w:val="none" w:sz="0" w:space="0" w:color="auto"/>
                    <w:bottom w:val="none" w:sz="0" w:space="0" w:color="auto"/>
                    <w:right w:val="none" w:sz="0" w:space="0" w:color="auto"/>
                  </w:divBdr>
                  <w:divsChild>
                    <w:div w:id="592201140">
                      <w:marLeft w:val="0"/>
                      <w:marRight w:val="0"/>
                      <w:marTop w:val="0"/>
                      <w:marBottom w:val="0"/>
                      <w:divBdr>
                        <w:top w:val="none" w:sz="0" w:space="0" w:color="auto"/>
                        <w:left w:val="none" w:sz="0" w:space="0" w:color="auto"/>
                        <w:bottom w:val="none" w:sz="0" w:space="0" w:color="auto"/>
                        <w:right w:val="none" w:sz="0" w:space="0" w:color="auto"/>
                      </w:divBdr>
                      <w:divsChild>
                        <w:div w:id="182981244">
                          <w:marLeft w:val="0"/>
                          <w:marRight w:val="0"/>
                          <w:marTop w:val="0"/>
                          <w:marBottom w:val="0"/>
                          <w:divBdr>
                            <w:top w:val="none" w:sz="0" w:space="0" w:color="auto"/>
                            <w:left w:val="none" w:sz="0" w:space="0" w:color="auto"/>
                            <w:bottom w:val="none" w:sz="0" w:space="0" w:color="auto"/>
                            <w:right w:val="none" w:sz="0" w:space="0" w:color="auto"/>
                          </w:divBdr>
                          <w:divsChild>
                            <w:div w:id="24723167">
                              <w:marLeft w:val="0"/>
                              <w:marRight w:val="0"/>
                              <w:marTop w:val="0"/>
                              <w:marBottom w:val="0"/>
                              <w:divBdr>
                                <w:top w:val="none" w:sz="0" w:space="0" w:color="auto"/>
                                <w:left w:val="none" w:sz="0" w:space="0" w:color="auto"/>
                                <w:bottom w:val="none" w:sz="0" w:space="0" w:color="auto"/>
                                <w:right w:val="none" w:sz="0" w:space="0" w:color="auto"/>
                              </w:divBdr>
                              <w:divsChild>
                                <w:div w:id="634994866">
                                  <w:marLeft w:val="0"/>
                                  <w:marRight w:val="0"/>
                                  <w:marTop w:val="0"/>
                                  <w:marBottom w:val="0"/>
                                  <w:divBdr>
                                    <w:top w:val="none" w:sz="0" w:space="0" w:color="auto"/>
                                    <w:left w:val="none" w:sz="0" w:space="0" w:color="auto"/>
                                    <w:bottom w:val="none" w:sz="0" w:space="0" w:color="auto"/>
                                    <w:right w:val="none" w:sz="0" w:space="0" w:color="auto"/>
                                  </w:divBdr>
                                  <w:divsChild>
                                    <w:div w:id="1144732961">
                                      <w:marLeft w:val="0"/>
                                      <w:marRight w:val="0"/>
                                      <w:marTop w:val="0"/>
                                      <w:marBottom w:val="0"/>
                                      <w:divBdr>
                                        <w:top w:val="none" w:sz="0" w:space="0" w:color="auto"/>
                                        <w:left w:val="none" w:sz="0" w:space="0" w:color="auto"/>
                                        <w:bottom w:val="none" w:sz="0" w:space="0" w:color="auto"/>
                                        <w:right w:val="none" w:sz="0" w:space="0" w:color="auto"/>
                                      </w:divBdr>
                                      <w:divsChild>
                                        <w:div w:id="1591311557">
                                          <w:marLeft w:val="0"/>
                                          <w:marRight w:val="0"/>
                                          <w:marTop w:val="0"/>
                                          <w:marBottom w:val="0"/>
                                          <w:divBdr>
                                            <w:top w:val="none" w:sz="0" w:space="0" w:color="auto"/>
                                            <w:left w:val="none" w:sz="0" w:space="0" w:color="auto"/>
                                            <w:bottom w:val="none" w:sz="0" w:space="0" w:color="auto"/>
                                            <w:right w:val="none" w:sz="0" w:space="0" w:color="auto"/>
                                          </w:divBdr>
                                          <w:divsChild>
                                            <w:div w:id="1125386223">
                                              <w:marLeft w:val="0"/>
                                              <w:marRight w:val="0"/>
                                              <w:marTop w:val="0"/>
                                              <w:marBottom w:val="0"/>
                                              <w:divBdr>
                                                <w:top w:val="single" w:sz="6" w:space="0" w:color="F5F5F5"/>
                                                <w:left w:val="single" w:sz="6" w:space="0" w:color="F5F5F5"/>
                                                <w:bottom w:val="single" w:sz="6" w:space="0" w:color="F5F5F5"/>
                                                <w:right w:val="single" w:sz="6" w:space="0" w:color="F5F5F5"/>
                                              </w:divBdr>
                                              <w:divsChild>
                                                <w:div w:id="475925300">
                                                  <w:marLeft w:val="0"/>
                                                  <w:marRight w:val="0"/>
                                                  <w:marTop w:val="0"/>
                                                  <w:marBottom w:val="0"/>
                                                  <w:divBdr>
                                                    <w:top w:val="none" w:sz="0" w:space="0" w:color="auto"/>
                                                    <w:left w:val="none" w:sz="0" w:space="0" w:color="auto"/>
                                                    <w:bottom w:val="none" w:sz="0" w:space="0" w:color="auto"/>
                                                    <w:right w:val="none" w:sz="0" w:space="0" w:color="auto"/>
                                                  </w:divBdr>
                                                  <w:divsChild>
                                                    <w:div w:id="2708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69227">
      <w:bodyDiv w:val="1"/>
      <w:marLeft w:val="0"/>
      <w:marRight w:val="0"/>
      <w:marTop w:val="0"/>
      <w:marBottom w:val="0"/>
      <w:divBdr>
        <w:top w:val="none" w:sz="0" w:space="0" w:color="auto"/>
        <w:left w:val="none" w:sz="0" w:space="0" w:color="auto"/>
        <w:bottom w:val="none" w:sz="0" w:space="0" w:color="auto"/>
        <w:right w:val="none" w:sz="0" w:space="0" w:color="auto"/>
      </w:divBdr>
    </w:div>
    <w:div w:id="391151278">
      <w:bodyDiv w:val="1"/>
      <w:marLeft w:val="0"/>
      <w:marRight w:val="0"/>
      <w:marTop w:val="0"/>
      <w:marBottom w:val="0"/>
      <w:divBdr>
        <w:top w:val="none" w:sz="0" w:space="0" w:color="auto"/>
        <w:left w:val="none" w:sz="0" w:space="0" w:color="auto"/>
        <w:bottom w:val="none" w:sz="0" w:space="0" w:color="auto"/>
        <w:right w:val="none" w:sz="0" w:space="0" w:color="auto"/>
      </w:divBdr>
    </w:div>
    <w:div w:id="424688989">
      <w:bodyDiv w:val="1"/>
      <w:marLeft w:val="0"/>
      <w:marRight w:val="0"/>
      <w:marTop w:val="0"/>
      <w:marBottom w:val="0"/>
      <w:divBdr>
        <w:top w:val="none" w:sz="0" w:space="0" w:color="auto"/>
        <w:left w:val="none" w:sz="0" w:space="0" w:color="auto"/>
        <w:bottom w:val="none" w:sz="0" w:space="0" w:color="auto"/>
        <w:right w:val="none" w:sz="0" w:space="0" w:color="auto"/>
      </w:divBdr>
    </w:div>
    <w:div w:id="561528026">
      <w:bodyDiv w:val="1"/>
      <w:marLeft w:val="0"/>
      <w:marRight w:val="0"/>
      <w:marTop w:val="0"/>
      <w:marBottom w:val="0"/>
      <w:divBdr>
        <w:top w:val="none" w:sz="0" w:space="0" w:color="auto"/>
        <w:left w:val="none" w:sz="0" w:space="0" w:color="auto"/>
        <w:bottom w:val="none" w:sz="0" w:space="0" w:color="auto"/>
        <w:right w:val="none" w:sz="0" w:space="0" w:color="auto"/>
      </w:divBdr>
    </w:div>
    <w:div w:id="647439841">
      <w:bodyDiv w:val="1"/>
      <w:marLeft w:val="0"/>
      <w:marRight w:val="0"/>
      <w:marTop w:val="0"/>
      <w:marBottom w:val="0"/>
      <w:divBdr>
        <w:top w:val="none" w:sz="0" w:space="0" w:color="auto"/>
        <w:left w:val="none" w:sz="0" w:space="0" w:color="auto"/>
        <w:bottom w:val="none" w:sz="0" w:space="0" w:color="auto"/>
        <w:right w:val="none" w:sz="0" w:space="0" w:color="auto"/>
      </w:divBdr>
      <w:divsChild>
        <w:div w:id="1320307071">
          <w:marLeft w:val="0"/>
          <w:marRight w:val="0"/>
          <w:marTop w:val="0"/>
          <w:marBottom w:val="0"/>
          <w:divBdr>
            <w:top w:val="none" w:sz="0" w:space="0" w:color="auto"/>
            <w:left w:val="none" w:sz="0" w:space="0" w:color="auto"/>
            <w:bottom w:val="none" w:sz="0" w:space="0" w:color="auto"/>
            <w:right w:val="none" w:sz="0" w:space="0" w:color="auto"/>
          </w:divBdr>
          <w:divsChild>
            <w:div w:id="1558971651">
              <w:marLeft w:val="0"/>
              <w:marRight w:val="0"/>
              <w:marTop w:val="0"/>
              <w:marBottom w:val="0"/>
              <w:divBdr>
                <w:top w:val="none" w:sz="0" w:space="0" w:color="auto"/>
                <w:left w:val="none" w:sz="0" w:space="0" w:color="auto"/>
                <w:bottom w:val="none" w:sz="0" w:space="0" w:color="auto"/>
                <w:right w:val="none" w:sz="0" w:space="0" w:color="auto"/>
              </w:divBdr>
              <w:divsChild>
                <w:div w:id="63339691">
                  <w:marLeft w:val="0"/>
                  <w:marRight w:val="0"/>
                  <w:marTop w:val="0"/>
                  <w:marBottom w:val="0"/>
                  <w:divBdr>
                    <w:top w:val="none" w:sz="0" w:space="0" w:color="auto"/>
                    <w:left w:val="none" w:sz="0" w:space="0" w:color="auto"/>
                    <w:bottom w:val="none" w:sz="0" w:space="0" w:color="auto"/>
                    <w:right w:val="none" w:sz="0" w:space="0" w:color="auto"/>
                  </w:divBdr>
                  <w:divsChild>
                    <w:div w:id="2021660427">
                      <w:marLeft w:val="0"/>
                      <w:marRight w:val="0"/>
                      <w:marTop w:val="0"/>
                      <w:marBottom w:val="0"/>
                      <w:divBdr>
                        <w:top w:val="none" w:sz="0" w:space="0" w:color="auto"/>
                        <w:left w:val="none" w:sz="0" w:space="0" w:color="auto"/>
                        <w:bottom w:val="none" w:sz="0" w:space="0" w:color="auto"/>
                        <w:right w:val="none" w:sz="0" w:space="0" w:color="auto"/>
                      </w:divBdr>
                      <w:divsChild>
                        <w:div w:id="1622567199">
                          <w:marLeft w:val="0"/>
                          <w:marRight w:val="0"/>
                          <w:marTop w:val="0"/>
                          <w:marBottom w:val="0"/>
                          <w:divBdr>
                            <w:top w:val="none" w:sz="0" w:space="0" w:color="auto"/>
                            <w:left w:val="none" w:sz="0" w:space="0" w:color="auto"/>
                            <w:bottom w:val="none" w:sz="0" w:space="0" w:color="auto"/>
                            <w:right w:val="none" w:sz="0" w:space="0" w:color="auto"/>
                          </w:divBdr>
                          <w:divsChild>
                            <w:div w:id="390080417">
                              <w:marLeft w:val="0"/>
                              <w:marRight w:val="0"/>
                              <w:marTop w:val="0"/>
                              <w:marBottom w:val="0"/>
                              <w:divBdr>
                                <w:top w:val="none" w:sz="0" w:space="0" w:color="auto"/>
                                <w:left w:val="none" w:sz="0" w:space="0" w:color="auto"/>
                                <w:bottom w:val="none" w:sz="0" w:space="0" w:color="auto"/>
                                <w:right w:val="none" w:sz="0" w:space="0" w:color="auto"/>
                              </w:divBdr>
                              <w:divsChild>
                                <w:div w:id="1371803349">
                                  <w:marLeft w:val="0"/>
                                  <w:marRight w:val="0"/>
                                  <w:marTop w:val="0"/>
                                  <w:marBottom w:val="0"/>
                                  <w:divBdr>
                                    <w:top w:val="none" w:sz="0" w:space="0" w:color="auto"/>
                                    <w:left w:val="none" w:sz="0" w:space="0" w:color="auto"/>
                                    <w:bottom w:val="none" w:sz="0" w:space="0" w:color="auto"/>
                                    <w:right w:val="none" w:sz="0" w:space="0" w:color="auto"/>
                                  </w:divBdr>
                                  <w:divsChild>
                                    <w:div w:id="93718631">
                                      <w:marLeft w:val="0"/>
                                      <w:marRight w:val="0"/>
                                      <w:marTop w:val="0"/>
                                      <w:marBottom w:val="0"/>
                                      <w:divBdr>
                                        <w:top w:val="none" w:sz="0" w:space="0" w:color="auto"/>
                                        <w:left w:val="none" w:sz="0" w:space="0" w:color="auto"/>
                                        <w:bottom w:val="none" w:sz="0" w:space="0" w:color="auto"/>
                                        <w:right w:val="none" w:sz="0" w:space="0" w:color="auto"/>
                                      </w:divBdr>
                                      <w:divsChild>
                                        <w:div w:id="205340680">
                                          <w:marLeft w:val="0"/>
                                          <w:marRight w:val="0"/>
                                          <w:marTop w:val="0"/>
                                          <w:marBottom w:val="0"/>
                                          <w:divBdr>
                                            <w:top w:val="none" w:sz="0" w:space="0" w:color="auto"/>
                                            <w:left w:val="none" w:sz="0" w:space="0" w:color="auto"/>
                                            <w:bottom w:val="none" w:sz="0" w:space="0" w:color="auto"/>
                                            <w:right w:val="none" w:sz="0" w:space="0" w:color="auto"/>
                                          </w:divBdr>
                                          <w:divsChild>
                                            <w:div w:id="2102606022">
                                              <w:marLeft w:val="0"/>
                                              <w:marRight w:val="0"/>
                                              <w:marTop w:val="0"/>
                                              <w:marBottom w:val="0"/>
                                              <w:divBdr>
                                                <w:top w:val="single" w:sz="6" w:space="0" w:color="F5F5F5"/>
                                                <w:left w:val="single" w:sz="6" w:space="0" w:color="F5F5F5"/>
                                                <w:bottom w:val="single" w:sz="6" w:space="0" w:color="F5F5F5"/>
                                                <w:right w:val="single" w:sz="6" w:space="0" w:color="F5F5F5"/>
                                              </w:divBdr>
                                              <w:divsChild>
                                                <w:div w:id="1970162129">
                                                  <w:marLeft w:val="0"/>
                                                  <w:marRight w:val="0"/>
                                                  <w:marTop w:val="0"/>
                                                  <w:marBottom w:val="0"/>
                                                  <w:divBdr>
                                                    <w:top w:val="none" w:sz="0" w:space="0" w:color="auto"/>
                                                    <w:left w:val="none" w:sz="0" w:space="0" w:color="auto"/>
                                                    <w:bottom w:val="none" w:sz="0" w:space="0" w:color="auto"/>
                                                    <w:right w:val="none" w:sz="0" w:space="0" w:color="auto"/>
                                                  </w:divBdr>
                                                  <w:divsChild>
                                                    <w:div w:id="20352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3683">
      <w:bodyDiv w:val="1"/>
      <w:marLeft w:val="0"/>
      <w:marRight w:val="0"/>
      <w:marTop w:val="0"/>
      <w:marBottom w:val="0"/>
      <w:divBdr>
        <w:top w:val="none" w:sz="0" w:space="0" w:color="auto"/>
        <w:left w:val="none" w:sz="0" w:space="0" w:color="auto"/>
        <w:bottom w:val="none" w:sz="0" w:space="0" w:color="auto"/>
        <w:right w:val="none" w:sz="0" w:space="0" w:color="auto"/>
      </w:divBdr>
    </w:div>
    <w:div w:id="756095709">
      <w:bodyDiv w:val="1"/>
      <w:marLeft w:val="0"/>
      <w:marRight w:val="0"/>
      <w:marTop w:val="0"/>
      <w:marBottom w:val="0"/>
      <w:divBdr>
        <w:top w:val="none" w:sz="0" w:space="0" w:color="auto"/>
        <w:left w:val="none" w:sz="0" w:space="0" w:color="auto"/>
        <w:bottom w:val="none" w:sz="0" w:space="0" w:color="auto"/>
        <w:right w:val="none" w:sz="0" w:space="0" w:color="auto"/>
      </w:divBdr>
      <w:divsChild>
        <w:div w:id="276327883">
          <w:marLeft w:val="0"/>
          <w:marRight w:val="0"/>
          <w:marTop w:val="0"/>
          <w:marBottom w:val="0"/>
          <w:divBdr>
            <w:top w:val="none" w:sz="0" w:space="0" w:color="auto"/>
            <w:left w:val="none" w:sz="0" w:space="0" w:color="auto"/>
            <w:bottom w:val="none" w:sz="0" w:space="0" w:color="auto"/>
            <w:right w:val="none" w:sz="0" w:space="0" w:color="auto"/>
          </w:divBdr>
          <w:divsChild>
            <w:div w:id="212810740">
              <w:marLeft w:val="0"/>
              <w:marRight w:val="0"/>
              <w:marTop w:val="0"/>
              <w:marBottom w:val="0"/>
              <w:divBdr>
                <w:top w:val="none" w:sz="0" w:space="0" w:color="auto"/>
                <w:left w:val="none" w:sz="0" w:space="0" w:color="auto"/>
                <w:bottom w:val="none" w:sz="0" w:space="0" w:color="auto"/>
                <w:right w:val="none" w:sz="0" w:space="0" w:color="auto"/>
              </w:divBdr>
              <w:divsChild>
                <w:div w:id="603195356">
                  <w:marLeft w:val="0"/>
                  <w:marRight w:val="0"/>
                  <w:marTop w:val="0"/>
                  <w:marBottom w:val="0"/>
                  <w:divBdr>
                    <w:top w:val="none" w:sz="0" w:space="0" w:color="auto"/>
                    <w:left w:val="none" w:sz="0" w:space="0" w:color="auto"/>
                    <w:bottom w:val="none" w:sz="0" w:space="0" w:color="auto"/>
                    <w:right w:val="none" w:sz="0" w:space="0" w:color="auto"/>
                  </w:divBdr>
                  <w:divsChild>
                    <w:div w:id="688289421">
                      <w:marLeft w:val="0"/>
                      <w:marRight w:val="0"/>
                      <w:marTop w:val="0"/>
                      <w:marBottom w:val="0"/>
                      <w:divBdr>
                        <w:top w:val="none" w:sz="0" w:space="0" w:color="auto"/>
                        <w:left w:val="none" w:sz="0" w:space="0" w:color="auto"/>
                        <w:bottom w:val="none" w:sz="0" w:space="0" w:color="auto"/>
                        <w:right w:val="none" w:sz="0" w:space="0" w:color="auto"/>
                      </w:divBdr>
                      <w:divsChild>
                        <w:div w:id="1579973051">
                          <w:marLeft w:val="0"/>
                          <w:marRight w:val="0"/>
                          <w:marTop w:val="45"/>
                          <w:marBottom w:val="0"/>
                          <w:divBdr>
                            <w:top w:val="none" w:sz="0" w:space="0" w:color="auto"/>
                            <w:left w:val="none" w:sz="0" w:space="0" w:color="auto"/>
                            <w:bottom w:val="none" w:sz="0" w:space="0" w:color="auto"/>
                            <w:right w:val="none" w:sz="0" w:space="0" w:color="auto"/>
                          </w:divBdr>
                          <w:divsChild>
                            <w:div w:id="880047792">
                              <w:marLeft w:val="0"/>
                              <w:marRight w:val="0"/>
                              <w:marTop w:val="0"/>
                              <w:marBottom w:val="0"/>
                              <w:divBdr>
                                <w:top w:val="none" w:sz="0" w:space="0" w:color="auto"/>
                                <w:left w:val="none" w:sz="0" w:space="0" w:color="auto"/>
                                <w:bottom w:val="none" w:sz="0" w:space="0" w:color="auto"/>
                                <w:right w:val="none" w:sz="0" w:space="0" w:color="auto"/>
                              </w:divBdr>
                              <w:divsChild>
                                <w:div w:id="388312282">
                                  <w:marLeft w:val="2070"/>
                                  <w:marRight w:val="3810"/>
                                  <w:marTop w:val="0"/>
                                  <w:marBottom w:val="0"/>
                                  <w:divBdr>
                                    <w:top w:val="none" w:sz="0" w:space="0" w:color="auto"/>
                                    <w:left w:val="none" w:sz="0" w:space="0" w:color="auto"/>
                                    <w:bottom w:val="none" w:sz="0" w:space="0" w:color="auto"/>
                                    <w:right w:val="none" w:sz="0" w:space="0" w:color="auto"/>
                                  </w:divBdr>
                                  <w:divsChild>
                                    <w:div w:id="200674832">
                                      <w:marLeft w:val="0"/>
                                      <w:marRight w:val="0"/>
                                      <w:marTop w:val="0"/>
                                      <w:marBottom w:val="0"/>
                                      <w:divBdr>
                                        <w:top w:val="none" w:sz="0" w:space="0" w:color="auto"/>
                                        <w:left w:val="none" w:sz="0" w:space="0" w:color="auto"/>
                                        <w:bottom w:val="none" w:sz="0" w:space="0" w:color="auto"/>
                                        <w:right w:val="none" w:sz="0" w:space="0" w:color="auto"/>
                                      </w:divBdr>
                                      <w:divsChild>
                                        <w:div w:id="2052413800">
                                          <w:marLeft w:val="0"/>
                                          <w:marRight w:val="0"/>
                                          <w:marTop w:val="0"/>
                                          <w:marBottom w:val="0"/>
                                          <w:divBdr>
                                            <w:top w:val="none" w:sz="0" w:space="0" w:color="auto"/>
                                            <w:left w:val="none" w:sz="0" w:space="0" w:color="auto"/>
                                            <w:bottom w:val="none" w:sz="0" w:space="0" w:color="auto"/>
                                            <w:right w:val="none" w:sz="0" w:space="0" w:color="auto"/>
                                          </w:divBdr>
                                          <w:divsChild>
                                            <w:div w:id="1213737917">
                                              <w:marLeft w:val="0"/>
                                              <w:marRight w:val="0"/>
                                              <w:marTop w:val="0"/>
                                              <w:marBottom w:val="0"/>
                                              <w:divBdr>
                                                <w:top w:val="none" w:sz="0" w:space="0" w:color="auto"/>
                                                <w:left w:val="none" w:sz="0" w:space="0" w:color="auto"/>
                                                <w:bottom w:val="none" w:sz="0" w:space="0" w:color="auto"/>
                                                <w:right w:val="none" w:sz="0" w:space="0" w:color="auto"/>
                                              </w:divBdr>
                                              <w:divsChild>
                                                <w:div w:id="1974171301">
                                                  <w:marLeft w:val="0"/>
                                                  <w:marRight w:val="0"/>
                                                  <w:marTop w:val="0"/>
                                                  <w:marBottom w:val="0"/>
                                                  <w:divBdr>
                                                    <w:top w:val="none" w:sz="0" w:space="0" w:color="auto"/>
                                                    <w:left w:val="none" w:sz="0" w:space="0" w:color="auto"/>
                                                    <w:bottom w:val="none" w:sz="0" w:space="0" w:color="auto"/>
                                                    <w:right w:val="none" w:sz="0" w:space="0" w:color="auto"/>
                                                  </w:divBdr>
                                                  <w:divsChild>
                                                    <w:div w:id="269438194">
                                                      <w:marLeft w:val="0"/>
                                                      <w:marRight w:val="0"/>
                                                      <w:marTop w:val="0"/>
                                                      <w:marBottom w:val="0"/>
                                                      <w:divBdr>
                                                        <w:top w:val="none" w:sz="0" w:space="0" w:color="auto"/>
                                                        <w:left w:val="none" w:sz="0" w:space="0" w:color="auto"/>
                                                        <w:bottom w:val="none" w:sz="0" w:space="0" w:color="auto"/>
                                                        <w:right w:val="none" w:sz="0" w:space="0" w:color="auto"/>
                                                      </w:divBdr>
                                                      <w:divsChild>
                                                        <w:div w:id="141000273">
                                                          <w:marLeft w:val="0"/>
                                                          <w:marRight w:val="0"/>
                                                          <w:marTop w:val="0"/>
                                                          <w:marBottom w:val="420"/>
                                                          <w:divBdr>
                                                            <w:top w:val="none" w:sz="0" w:space="0" w:color="auto"/>
                                                            <w:left w:val="none" w:sz="0" w:space="0" w:color="auto"/>
                                                            <w:bottom w:val="none" w:sz="0" w:space="0" w:color="auto"/>
                                                            <w:right w:val="none" w:sz="0" w:space="0" w:color="auto"/>
                                                          </w:divBdr>
                                                          <w:divsChild>
                                                            <w:div w:id="1175612917">
                                                              <w:marLeft w:val="0"/>
                                                              <w:marRight w:val="0"/>
                                                              <w:marTop w:val="0"/>
                                                              <w:marBottom w:val="0"/>
                                                              <w:divBdr>
                                                                <w:top w:val="none" w:sz="0" w:space="0" w:color="auto"/>
                                                                <w:left w:val="none" w:sz="0" w:space="0" w:color="auto"/>
                                                                <w:bottom w:val="none" w:sz="0" w:space="0" w:color="auto"/>
                                                                <w:right w:val="none" w:sz="0" w:space="0" w:color="auto"/>
                                                              </w:divBdr>
                                                              <w:divsChild>
                                                                <w:div w:id="219757254">
                                                                  <w:marLeft w:val="0"/>
                                                                  <w:marRight w:val="0"/>
                                                                  <w:marTop w:val="0"/>
                                                                  <w:marBottom w:val="0"/>
                                                                  <w:divBdr>
                                                                    <w:top w:val="none" w:sz="0" w:space="0" w:color="auto"/>
                                                                    <w:left w:val="none" w:sz="0" w:space="0" w:color="auto"/>
                                                                    <w:bottom w:val="none" w:sz="0" w:space="0" w:color="auto"/>
                                                                    <w:right w:val="none" w:sz="0" w:space="0" w:color="auto"/>
                                                                  </w:divBdr>
                                                                  <w:divsChild>
                                                                    <w:div w:id="1260677962">
                                                                      <w:marLeft w:val="0"/>
                                                                      <w:marRight w:val="0"/>
                                                                      <w:marTop w:val="0"/>
                                                                      <w:marBottom w:val="0"/>
                                                                      <w:divBdr>
                                                                        <w:top w:val="none" w:sz="0" w:space="0" w:color="auto"/>
                                                                        <w:left w:val="none" w:sz="0" w:space="0" w:color="auto"/>
                                                                        <w:bottom w:val="none" w:sz="0" w:space="0" w:color="auto"/>
                                                                        <w:right w:val="none" w:sz="0" w:space="0" w:color="auto"/>
                                                                      </w:divBdr>
                                                                      <w:divsChild>
                                                                        <w:div w:id="1866285126">
                                                                          <w:marLeft w:val="0"/>
                                                                          <w:marRight w:val="0"/>
                                                                          <w:marTop w:val="0"/>
                                                                          <w:marBottom w:val="0"/>
                                                                          <w:divBdr>
                                                                            <w:top w:val="none" w:sz="0" w:space="0" w:color="auto"/>
                                                                            <w:left w:val="none" w:sz="0" w:space="0" w:color="auto"/>
                                                                            <w:bottom w:val="none" w:sz="0" w:space="0" w:color="auto"/>
                                                                            <w:right w:val="none" w:sz="0" w:space="0" w:color="auto"/>
                                                                          </w:divBdr>
                                                                          <w:divsChild>
                                                                            <w:div w:id="415442699">
                                                                              <w:marLeft w:val="0"/>
                                                                              <w:marRight w:val="0"/>
                                                                              <w:marTop w:val="0"/>
                                                                              <w:marBottom w:val="0"/>
                                                                              <w:divBdr>
                                                                                <w:top w:val="none" w:sz="0" w:space="0" w:color="auto"/>
                                                                                <w:left w:val="none" w:sz="0" w:space="0" w:color="auto"/>
                                                                                <w:bottom w:val="none" w:sz="0" w:space="0" w:color="auto"/>
                                                                                <w:right w:val="none" w:sz="0" w:space="0" w:color="auto"/>
                                                                              </w:divBdr>
                                                                              <w:divsChild>
                                                                                <w:div w:id="197276973">
                                                                                  <w:marLeft w:val="0"/>
                                                                                  <w:marRight w:val="0"/>
                                                                                  <w:marTop w:val="0"/>
                                                                                  <w:marBottom w:val="0"/>
                                                                                  <w:divBdr>
                                                                                    <w:top w:val="none" w:sz="0" w:space="0" w:color="auto"/>
                                                                                    <w:left w:val="none" w:sz="0" w:space="0" w:color="auto"/>
                                                                                    <w:bottom w:val="none" w:sz="0" w:space="0" w:color="auto"/>
                                                                                    <w:right w:val="none" w:sz="0" w:space="0" w:color="auto"/>
                                                                                  </w:divBdr>
                                                                                  <w:divsChild>
                                                                                    <w:div w:id="595748731">
                                                                                      <w:marLeft w:val="0"/>
                                                                                      <w:marRight w:val="0"/>
                                                                                      <w:marTop w:val="0"/>
                                                                                      <w:marBottom w:val="0"/>
                                                                                      <w:divBdr>
                                                                                        <w:top w:val="none" w:sz="0" w:space="0" w:color="auto"/>
                                                                                        <w:left w:val="none" w:sz="0" w:space="0" w:color="auto"/>
                                                                                        <w:bottom w:val="none" w:sz="0" w:space="0" w:color="auto"/>
                                                                                        <w:right w:val="none" w:sz="0" w:space="0" w:color="auto"/>
                                                                                      </w:divBdr>
                                                                                      <w:divsChild>
                                                                                        <w:div w:id="147043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4949288">
      <w:bodyDiv w:val="1"/>
      <w:marLeft w:val="0"/>
      <w:marRight w:val="0"/>
      <w:marTop w:val="0"/>
      <w:marBottom w:val="0"/>
      <w:divBdr>
        <w:top w:val="none" w:sz="0" w:space="0" w:color="auto"/>
        <w:left w:val="none" w:sz="0" w:space="0" w:color="auto"/>
        <w:bottom w:val="none" w:sz="0" w:space="0" w:color="auto"/>
        <w:right w:val="none" w:sz="0" w:space="0" w:color="auto"/>
      </w:divBdr>
    </w:div>
    <w:div w:id="989942069">
      <w:bodyDiv w:val="1"/>
      <w:marLeft w:val="0"/>
      <w:marRight w:val="0"/>
      <w:marTop w:val="0"/>
      <w:marBottom w:val="0"/>
      <w:divBdr>
        <w:top w:val="none" w:sz="0" w:space="0" w:color="auto"/>
        <w:left w:val="none" w:sz="0" w:space="0" w:color="auto"/>
        <w:bottom w:val="none" w:sz="0" w:space="0" w:color="auto"/>
        <w:right w:val="none" w:sz="0" w:space="0" w:color="auto"/>
      </w:divBdr>
      <w:divsChild>
        <w:div w:id="1166751856">
          <w:marLeft w:val="0"/>
          <w:marRight w:val="0"/>
          <w:marTop w:val="0"/>
          <w:marBottom w:val="0"/>
          <w:divBdr>
            <w:top w:val="none" w:sz="0" w:space="0" w:color="auto"/>
            <w:left w:val="none" w:sz="0" w:space="0" w:color="auto"/>
            <w:bottom w:val="none" w:sz="0" w:space="0" w:color="auto"/>
            <w:right w:val="none" w:sz="0" w:space="0" w:color="auto"/>
          </w:divBdr>
          <w:divsChild>
            <w:div w:id="1577858287">
              <w:marLeft w:val="0"/>
              <w:marRight w:val="0"/>
              <w:marTop w:val="0"/>
              <w:marBottom w:val="0"/>
              <w:divBdr>
                <w:top w:val="none" w:sz="0" w:space="0" w:color="auto"/>
                <w:left w:val="none" w:sz="0" w:space="0" w:color="auto"/>
                <w:bottom w:val="none" w:sz="0" w:space="0" w:color="auto"/>
                <w:right w:val="none" w:sz="0" w:space="0" w:color="auto"/>
              </w:divBdr>
              <w:divsChild>
                <w:div w:id="274219178">
                  <w:marLeft w:val="0"/>
                  <w:marRight w:val="0"/>
                  <w:marTop w:val="0"/>
                  <w:marBottom w:val="0"/>
                  <w:divBdr>
                    <w:top w:val="none" w:sz="0" w:space="0" w:color="auto"/>
                    <w:left w:val="none" w:sz="0" w:space="0" w:color="auto"/>
                    <w:bottom w:val="none" w:sz="0" w:space="0" w:color="auto"/>
                    <w:right w:val="none" w:sz="0" w:space="0" w:color="auto"/>
                  </w:divBdr>
                  <w:divsChild>
                    <w:div w:id="955983595">
                      <w:marLeft w:val="0"/>
                      <w:marRight w:val="0"/>
                      <w:marTop w:val="0"/>
                      <w:marBottom w:val="0"/>
                      <w:divBdr>
                        <w:top w:val="none" w:sz="0" w:space="0" w:color="auto"/>
                        <w:left w:val="none" w:sz="0" w:space="0" w:color="auto"/>
                        <w:bottom w:val="none" w:sz="0" w:space="0" w:color="auto"/>
                        <w:right w:val="none" w:sz="0" w:space="0" w:color="auto"/>
                      </w:divBdr>
                      <w:divsChild>
                        <w:div w:id="1830320852">
                          <w:marLeft w:val="0"/>
                          <w:marRight w:val="0"/>
                          <w:marTop w:val="0"/>
                          <w:marBottom w:val="0"/>
                          <w:divBdr>
                            <w:top w:val="none" w:sz="0" w:space="0" w:color="auto"/>
                            <w:left w:val="none" w:sz="0" w:space="0" w:color="auto"/>
                            <w:bottom w:val="none" w:sz="0" w:space="0" w:color="auto"/>
                            <w:right w:val="none" w:sz="0" w:space="0" w:color="auto"/>
                          </w:divBdr>
                          <w:divsChild>
                            <w:div w:id="899708469">
                              <w:marLeft w:val="0"/>
                              <w:marRight w:val="0"/>
                              <w:marTop w:val="0"/>
                              <w:marBottom w:val="0"/>
                              <w:divBdr>
                                <w:top w:val="none" w:sz="0" w:space="0" w:color="auto"/>
                                <w:left w:val="none" w:sz="0" w:space="0" w:color="auto"/>
                                <w:bottom w:val="none" w:sz="0" w:space="0" w:color="auto"/>
                                <w:right w:val="none" w:sz="0" w:space="0" w:color="auto"/>
                              </w:divBdr>
                              <w:divsChild>
                                <w:div w:id="1534801465">
                                  <w:marLeft w:val="0"/>
                                  <w:marRight w:val="0"/>
                                  <w:marTop w:val="0"/>
                                  <w:marBottom w:val="0"/>
                                  <w:divBdr>
                                    <w:top w:val="none" w:sz="0" w:space="0" w:color="auto"/>
                                    <w:left w:val="none" w:sz="0" w:space="0" w:color="auto"/>
                                    <w:bottom w:val="none" w:sz="0" w:space="0" w:color="auto"/>
                                    <w:right w:val="none" w:sz="0" w:space="0" w:color="auto"/>
                                  </w:divBdr>
                                  <w:divsChild>
                                    <w:div w:id="2052998475">
                                      <w:marLeft w:val="0"/>
                                      <w:marRight w:val="0"/>
                                      <w:marTop w:val="0"/>
                                      <w:marBottom w:val="0"/>
                                      <w:divBdr>
                                        <w:top w:val="none" w:sz="0" w:space="0" w:color="auto"/>
                                        <w:left w:val="none" w:sz="0" w:space="0" w:color="auto"/>
                                        <w:bottom w:val="none" w:sz="0" w:space="0" w:color="auto"/>
                                        <w:right w:val="none" w:sz="0" w:space="0" w:color="auto"/>
                                      </w:divBdr>
                                      <w:divsChild>
                                        <w:div w:id="2092046431">
                                          <w:marLeft w:val="0"/>
                                          <w:marRight w:val="0"/>
                                          <w:marTop w:val="0"/>
                                          <w:marBottom w:val="0"/>
                                          <w:divBdr>
                                            <w:top w:val="none" w:sz="0" w:space="0" w:color="auto"/>
                                            <w:left w:val="none" w:sz="0" w:space="0" w:color="auto"/>
                                            <w:bottom w:val="none" w:sz="0" w:space="0" w:color="auto"/>
                                            <w:right w:val="none" w:sz="0" w:space="0" w:color="auto"/>
                                          </w:divBdr>
                                          <w:divsChild>
                                            <w:div w:id="618222207">
                                              <w:marLeft w:val="0"/>
                                              <w:marRight w:val="0"/>
                                              <w:marTop w:val="0"/>
                                              <w:marBottom w:val="0"/>
                                              <w:divBdr>
                                                <w:top w:val="single" w:sz="6" w:space="0" w:color="F5F5F5"/>
                                                <w:left w:val="single" w:sz="6" w:space="0" w:color="F5F5F5"/>
                                                <w:bottom w:val="single" w:sz="6" w:space="0" w:color="F5F5F5"/>
                                                <w:right w:val="single" w:sz="6" w:space="0" w:color="F5F5F5"/>
                                              </w:divBdr>
                                              <w:divsChild>
                                                <w:div w:id="48920228">
                                                  <w:marLeft w:val="0"/>
                                                  <w:marRight w:val="0"/>
                                                  <w:marTop w:val="0"/>
                                                  <w:marBottom w:val="0"/>
                                                  <w:divBdr>
                                                    <w:top w:val="none" w:sz="0" w:space="0" w:color="auto"/>
                                                    <w:left w:val="none" w:sz="0" w:space="0" w:color="auto"/>
                                                    <w:bottom w:val="none" w:sz="0" w:space="0" w:color="auto"/>
                                                    <w:right w:val="none" w:sz="0" w:space="0" w:color="auto"/>
                                                  </w:divBdr>
                                                  <w:divsChild>
                                                    <w:div w:id="6243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016740">
      <w:bodyDiv w:val="1"/>
      <w:marLeft w:val="0"/>
      <w:marRight w:val="0"/>
      <w:marTop w:val="0"/>
      <w:marBottom w:val="0"/>
      <w:divBdr>
        <w:top w:val="none" w:sz="0" w:space="0" w:color="auto"/>
        <w:left w:val="none" w:sz="0" w:space="0" w:color="auto"/>
        <w:bottom w:val="none" w:sz="0" w:space="0" w:color="auto"/>
        <w:right w:val="none" w:sz="0" w:space="0" w:color="auto"/>
      </w:divBdr>
    </w:div>
    <w:div w:id="1102460587">
      <w:bodyDiv w:val="1"/>
      <w:marLeft w:val="0"/>
      <w:marRight w:val="0"/>
      <w:marTop w:val="0"/>
      <w:marBottom w:val="0"/>
      <w:divBdr>
        <w:top w:val="none" w:sz="0" w:space="0" w:color="auto"/>
        <w:left w:val="none" w:sz="0" w:space="0" w:color="auto"/>
        <w:bottom w:val="none" w:sz="0" w:space="0" w:color="auto"/>
        <w:right w:val="none" w:sz="0" w:space="0" w:color="auto"/>
      </w:divBdr>
      <w:divsChild>
        <w:div w:id="1887137568">
          <w:marLeft w:val="0"/>
          <w:marRight w:val="0"/>
          <w:marTop w:val="0"/>
          <w:marBottom w:val="0"/>
          <w:divBdr>
            <w:top w:val="none" w:sz="0" w:space="0" w:color="auto"/>
            <w:left w:val="none" w:sz="0" w:space="0" w:color="auto"/>
            <w:bottom w:val="none" w:sz="0" w:space="0" w:color="auto"/>
            <w:right w:val="none" w:sz="0" w:space="0" w:color="auto"/>
          </w:divBdr>
          <w:divsChild>
            <w:div w:id="1920361285">
              <w:marLeft w:val="0"/>
              <w:marRight w:val="0"/>
              <w:marTop w:val="0"/>
              <w:marBottom w:val="0"/>
              <w:divBdr>
                <w:top w:val="none" w:sz="0" w:space="0" w:color="auto"/>
                <w:left w:val="none" w:sz="0" w:space="0" w:color="auto"/>
                <w:bottom w:val="none" w:sz="0" w:space="0" w:color="auto"/>
                <w:right w:val="none" w:sz="0" w:space="0" w:color="auto"/>
              </w:divBdr>
              <w:divsChild>
                <w:div w:id="2000038748">
                  <w:marLeft w:val="0"/>
                  <w:marRight w:val="0"/>
                  <w:marTop w:val="0"/>
                  <w:marBottom w:val="0"/>
                  <w:divBdr>
                    <w:top w:val="none" w:sz="0" w:space="0" w:color="auto"/>
                    <w:left w:val="none" w:sz="0" w:space="0" w:color="auto"/>
                    <w:bottom w:val="none" w:sz="0" w:space="0" w:color="auto"/>
                    <w:right w:val="none" w:sz="0" w:space="0" w:color="auto"/>
                  </w:divBdr>
                  <w:divsChild>
                    <w:div w:id="1543899813">
                      <w:marLeft w:val="0"/>
                      <w:marRight w:val="0"/>
                      <w:marTop w:val="0"/>
                      <w:marBottom w:val="0"/>
                      <w:divBdr>
                        <w:top w:val="none" w:sz="0" w:space="0" w:color="auto"/>
                        <w:left w:val="none" w:sz="0" w:space="0" w:color="auto"/>
                        <w:bottom w:val="none" w:sz="0" w:space="0" w:color="auto"/>
                        <w:right w:val="none" w:sz="0" w:space="0" w:color="auto"/>
                      </w:divBdr>
                      <w:divsChild>
                        <w:div w:id="1024864385">
                          <w:marLeft w:val="0"/>
                          <w:marRight w:val="0"/>
                          <w:marTop w:val="0"/>
                          <w:marBottom w:val="0"/>
                          <w:divBdr>
                            <w:top w:val="none" w:sz="0" w:space="0" w:color="auto"/>
                            <w:left w:val="none" w:sz="0" w:space="0" w:color="auto"/>
                            <w:bottom w:val="none" w:sz="0" w:space="0" w:color="auto"/>
                            <w:right w:val="none" w:sz="0" w:space="0" w:color="auto"/>
                          </w:divBdr>
                          <w:divsChild>
                            <w:div w:id="286357561">
                              <w:marLeft w:val="0"/>
                              <w:marRight w:val="0"/>
                              <w:marTop w:val="0"/>
                              <w:marBottom w:val="0"/>
                              <w:divBdr>
                                <w:top w:val="none" w:sz="0" w:space="0" w:color="auto"/>
                                <w:left w:val="none" w:sz="0" w:space="0" w:color="auto"/>
                                <w:bottom w:val="none" w:sz="0" w:space="0" w:color="auto"/>
                                <w:right w:val="none" w:sz="0" w:space="0" w:color="auto"/>
                              </w:divBdr>
                              <w:divsChild>
                                <w:div w:id="399787427">
                                  <w:marLeft w:val="0"/>
                                  <w:marRight w:val="0"/>
                                  <w:marTop w:val="0"/>
                                  <w:marBottom w:val="0"/>
                                  <w:divBdr>
                                    <w:top w:val="none" w:sz="0" w:space="0" w:color="auto"/>
                                    <w:left w:val="none" w:sz="0" w:space="0" w:color="auto"/>
                                    <w:bottom w:val="none" w:sz="0" w:space="0" w:color="auto"/>
                                    <w:right w:val="none" w:sz="0" w:space="0" w:color="auto"/>
                                  </w:divBdr>
                                  <w:divsChild>
                                    <w:div w:id="1040546535">
                                      <w:marLeft w:val="0"/>
                                      <w:marRight w:val="0"/>
                                      <w:marTop w:val="0"/>
                                      <w:marBottom w:val="0"/>
                                      <w:divBdr>
                                        <w:top w:val="none" w:sz="0" w:space="0" w:color="auto"/>
                                        <w:left w:val="none" w:sz="0" w:space="0" w:color="auto"/>
                                        <w:bottom w:val="none" w:sz="0" w:space="0" w:color="auto"/>
                                        <w:right w:val="none" w:sz="0" w:space="0" w:color="auto"/>
                                      </w:divBdr>
                                      <w:divsChild>
                                        <w:div w:id="270356147">
                                          <w:marLeft w:val="0"/>
                                          <w:marRight w:val="0"/>
                                          <w:marTop w:val="0"/>
                                          <w:marBottom w:val="0"/>
                                          <w:divBdr>
                                            <w:top w:val="none" w:sz="0" w:space="0" w:color="auto"/>
                                            <w:left w:val="none" w:sz="0" w:space="0" w:color="auto"/>
                                            <w:bottom w:val="none" w:sz="0" w:space="0" w:color="auto"/>
                                            <w:right w:val="none" w:sz="0" w:space="0" w:color="auto"/>
                                          </w:divBdr>
                                          <w:divsChild>
                                            <w:div w:id="941571747">
                                              <w:marLeft w:val="0"/>
                                              <w:marRight w:val="0"/>
                                              <w:marTop w:val="0"/>
                                              <w:marBottom w:val="0"/>
                                              <w:divBdr>
                                                <w:top w:val="single" w:sz="6" w:space="0" w:color="F5F5F5"/>
                                                <w:left w:val="single" w:sz="6" w:space="0" w:color="F5F5F5"/>
                                                <w:bottom w:val="single" w:sz="6" w:space="0" w:color="F5F5F5"/>
                                                <w:right w:val="single" w:sz="6" w:space="0" w:color="F5F5F5"/>
                                              </w:divBdr>
                                              <w:divsChild>
                                                <w:div w:id="1749186496">
                                                  <w:marLeft w:val="0"/>
                                                  <w:marRight w:val="0"/>
                                                  <w:marTop w:val="0"/>
                                                  <w:marBottom w:val="0"/>
                                                  <w:divBdr>
                                                    <w:top w:val="none" w:sz="0" w:space="0" w:color="auto"/>
                                                    <w:left w:val="none" w:sz="0" w:space="0" w:color="auto"/>
                                                    <w:bottom w:val="none" w:sz="0" w:space="0" w:color="auto"/>
                                                    <w:right w:val="none" w:sz="0" w:space="0" w:color="auto"/>
                                                  </w:divBdr>
                                                  <w:divsChild>
                                                    <w:div w:id="14359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358144">
      <w:bodyDiv w:val="1"/>
      <w:marLeft w:val="0"/>
      <w:marRight w:val="0"/>
      <w:marTop w:val="0"/>
      <w:marBottom w:val="0"/>
      <w:divBdr>
        <w:top w:val="none" w:sz="0" w:space="0" w:color="auto"/>
        <w:left w:val="none" w:sz="0" w:space="0" w:color="auto"/>
        <w:bottom w:val="none" w:sz="0" w:space="0" w:color="auto"/>
        <w:right w:val="none" w:sz="0" w:space="0" w:color="auto"/>
      </w:divBdr>
    </w:div>
    <w:div w:id="1237351766">
      <w:bodyDiv w:val="1"/>
      <w:marLeft w:val="0"/>
      <w:marRight w:val="0"/>
      <w:marTop w:val="0"/>
      <w:marBottom w:val="0"/>
      <w:divBdr>
        <w:top w:val="none" w:sz="0" w:space="0" w:color="auto"/>
        <w:left w:val="none" w:sz="0" w:space="0" w:color="auto"/>
        <w:bottom w:val="none" w:sz="0" w:space="0" w:color="auto"/>
        <w:right w:val="none" w:sz="0" w:space="0" w:color="auto"/>
      </w:divBdr>
    </w:div>
    <w:div w:id="1242371992">
      <w:bodyDiv w:val="1"/>
      <w:marLeft w:val="0"/>
      <w:marRight w:val="0"/>
      <w:marTop w:val="0"/>
      <w:marBottom w:val="0"/>
      <w:divBdr>
        <w:top w:val="none" w:sz="0" w:space="0" w:color="auto"/>
        <w:left w:val="none" w:sz="0" w:space="0" w:color="auto"/>
        <w:bottom w:val="none" w:sz="0" w:space="0" w:color="auto"/>
        <w:right w:val="none" w:sz="0" w:space="0" w:color="auto"/>
      </w:divBdr>
      <w:divsChild>
        <w:div w:id="1168406935">
          <w:marLeft w:val="0"/>
          <w:marRight w:val="0"/>
          <w:marTop w:val="0"/>
          <w:marBottom w:val="0"/>
          <w:divBdr>
            <w:top w:val="none" w:sz="0" w:space="0" w:color="auto"/>
            <w:left w:val="none" w:sz="0" w:space="0" w:color="auto"/>
            <w:bottom w:val="none" w:sz="0" w:space="0" w:color="auto"/>
            <w:right w:val="none" w:sz="0" w:space="0" w:color="auto"/>
          </w:divBdr>
          <w:divsChild>
            <w:div w:id="1833329726">
              <w:marLeft w:val="0"/>
              <w:marRight w:val="0"/>
              <w:marTop w:val="0"/>
              <w:marBottom w:val="0"/>
              <w:divBdr>
                <w:top w:val="none" w:sz="0" w:space="0" w:color="auto"/>
                <w:left w:val="none" w:sz="0" w:space="0" w:color="auto"/>
                <w:bottom w:val="none" w:sz="0" w:space="0" w:color="auto"/>
                <w:right w:val="none" w:sz="0" w:space="0" w:color="auto"/>
              </w:divBdr>
              <w:divsChild>
                <w:div w:id="248321091">
                  <w:marLeft w:val="0"/>
                  <w:marRight w:val="0"/>
                  <w:marTop w:val="0"/>
                  <w:marBottom w:val="0"/>
                  <w:divBdr>
                    <w:top w:val="none" w:sz="0" w:space="0" w:color="auto"/>
                    <w:left w:val="none" w:sz="0" w:space="0" w:color="auto"/>
                    <w:bottom w:val="none" w:sz="0" w:space="0" w:color="auto"/>
                    <w:right w:val="none" w:sz="0" w:space="0" w:color="auto"/>
                  </w:divBdr>
                  <w:divsChild>
                    <w:div w:id="287780981">
                      <w:marLeft w:val="0"/>
                      <w:marRight w:val="0"/>
                      <w:marTop w:val="0"/>
                      <w:marBottom w:val="0"/>
                      <w:divBdr>
                        <w:top w:val="none" w:sz="0" w:space="0" w:color="auto"/>
                        <w:left w:val="none" w:sz="0" w:space="0" w:color="auto"/>
                        <w:bottom w:val="none" w:sz="0" w:space="0" w:color="auto"/>
                        <w:right w:val="none" w:sz="0" w:space="0" w:color="auto"/>
                      </w:divBdr>
                      <w:divsChild>
                        <w:div w:id="545407735">
                          <w:marLeft w:val="0"/>
                          <w:marRight w:val="0"/>
                          <w:marTop w:val="0"/>
                          <w:marBottom w:val="0"/>
                          <w:divBdr>
                            <w:top w:val="none" w:sz="0" w:space="0" w:color="auto"/>
                            <w:left w:val="none" w:sz="0" w:space="0" w:color="auto"/>
                            <w:bottom w:val="none" w:sz="0" w:space="0" w:color="auto"/>
                            <w:right w:val="none" w:sz="0" w:space="0" w:color="auto"/>
                          </w:divBdr>
                          <w:divsChild>
                            <w:div w:id="233011329">
                              <w:marLeft w:val="0"/>
                              <w:marRight w:val="0"/>
                              <w:marTop w:val="0"/>
                              <w:marBottom w:val="0"/>
                              <w:divBdr>
                                <w:top w:val="none" w:sz="0" w:space="0" w:color="auto"/>
                                <w:left w:val="none" w:sz="0" w:space="0" w:color="auto"/>
                                <w:bottom w:val="none" w:sz="0" w:space="0" w:color="auto"/>
                                <w:right w:val="none" w:sz="0" w:space="0" w:color="auto"/>
                              </w:divBdr>
                              <w:divsChild>
                                <w:div w:id="1529637679">
                                  <w:marLeft w:val="0"/>
                                  <w:marRight w:val="0"/>
                                  <w:marTop w:val="0"/>
                                  <w:marBottom w:val="0"/>
                                  <w:divBdr>
                                    <w:top w:val="none" w:sz="0" w:space="0" w:color="auto"/>
                                    <w:left w:val="none" w:sz="0" w:space="0" w:color="auto"/>
                                    <w:bottom w:val="none" w:sz="0" w:space="0" w:color="auto"/>
                                    <w:right w:val="none" w:sz="0" w:space="0" w:color="auto"/>
                                  </w:divBdr>
                                  <w:divsChild>
                                    <w:div w:id="590309649">
                                      <w:marLeft w:val="0"/>
                                      <w:marRight w:val="0"/>
                                      <w:marTop w:val="0"/>
                                      <w:marBottom w:val="0"/>
                                      <w:divBdr>
                                        <w:top w:val="none" w:sz="0" w:space="0" w:color="auto"/>
                                        <w:left w:val="none" w:sz="0" w:space="0" w:color="auto"/>
                                        <w:bottom w:val="none" w:sz="0" w:space="0" w:color="auto"/>
                                        <w:right w:val="none" w:sz="0" w:space="0" w:color="auto"/>
                                      </w:divBdr>
                                      <w:divsChild>
                                        <w:div w:id="51078442">
                                          <w:marLeft w:val="0"/>
                                          <w:marRight w:val="0"/>
                                          <w:marTop w:val="0"/>
                                          <w:marBottom w:val="0"/>
                                          <w:divBdr>
                                            <w:top w:val="none" w:sz="0" w:space="0" w:color="auto"/>
                                            <w:left w:val="none" w:sz="0" w:space="0" w:color="auto"/>
                                            <w:bottom w:val="none" w:sz="0" w:space="0" w:color="auto"/>
                                            <w:right w:val="none" w:sz="0" w:space="0" w:color="auto"/>
                                          </w:divBdr>
                                          <w:divsChild>
                                            <w:div w:id="790127379">
                                              <w:marLeft w:val="0"/>
                                              <w:marRight w:val="0"/>
                                              <w:marTop w:val="0"/>
                                              <w:marBottom w:val="0"/>
                                              <w:divBdr>
                                                <w:top w:val="single" w:sz="6" w:space="0" w:color="F5F5F5"/>
                                                <w:left w:val="single" w:sz="6" w:space="0" w:color="F5F5F5"/>
                                                <w:bottom w:val="single" w:sz="6" w:space="0" w:color="F5F5F5"/>
                                                <w:right w:val="single" w:sz="6" w:space="0" w:color="F5F5F5"/>
                                              </w:divBdr>
                                              <w:divsChild>
                                                <w:div w:id="635569871">
                                                  <w:marLeft w:val="0"/>
                                                  <w:marRight w:val="0"/>
                                                  <w:marTop w:val="0"/>
                                                  <w:marBottom w:val="0"/>
                                                  <w:divBdr>
                                                    <w:top w:val="none" w:sz="0" w:space="0" w:color="auto"/>
                                                    <w:left w:val="none" w:sz="0" w:space="0" w:color="auto"/>
                                                    <w:bottom w:val="none" w:sz="0" w:space="0" w:color="auto"/>
                                                    <w:right w:val="none" w:sz="0" w:space="0" w:color="auto"/>
                                                  </w:divBdr>
                                                  <w:divsChild>
                                                    <w:div w:id="1937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5530">
      <w:bodyDiv w:val="1"/>
      <w:marLeft w:val="0"/>
      <w:marRight w:val="0"/>
      <w:marTop w:val="0"/>
      <w:marBottom w:val="0"/>
      <w:divBdr>
        <w:top w:val="none" w:sz="0" w:space="0" w:color="auto"/>
        <w:left w:val="none" w:sz="0" w:space="0" w:color="auto"/>
        <w:bottom w:val="none" w:sz="0" w:space="0" w:color="auto"/>
        <w:right w:val="none" w:sz="0" w:space="0" w:color="auto"/>
      </w:divBdr>
      <w:divsChild>
        <w:div w:id="116485897">
          <w:marLeft w:val="0"/>
          <w:marRight w:val="0"/>
          <w:marTop w:val="0"/>
          <w:marBottom w:val="0"/>
          <w:divBdr>
            <w:top w:val="none" w:sz="0" w:space="0" w:color="auto"/>
            <w:left w:val="none" w:sz="0" w:space="0" w:color="auto"/>
            <w:bottom w:val="none" w:sz="0" w:space="0" w:color="auto"/>
            <w:right w:val="none" w:sz="0" w:space="0" w:color="auto"/>
          </w:divBdr>
          <w:divsChild>
            <w:div w:id="637688608">
              <w:marLeft w:val="0"/>
              <w:marRight w:val="0"/>
              <w:marTop w:val="0"/>
              <w:marBottom w:val="0"/>
              <w:divBdr>
                <w:top w:val="none" w:sz="0" w:space="0" w:color="auto"/>
                <w:left w:val="none" w:sz="0" w:space="0" w:color="auto"/>
                <w:bottom w:val="none" w:sz="0" w:space="0" w:color="auto"/>
                <w:right w:val="none" w:sz="0" w:space="0" w:color="auto"/>
              </w:divBdr>
              <w:divsChild>
                <w:div w:id="196740007">
                  <w:marLeft w:val="0"/>
                  <w:marRight w:val="0"/>
                  <w:marTop w:val="0"/>
                  <w:marBottom w:val="0"/>
                  <w:divBdr>
                    <w:top w:val="none" w:sz="0" w:space="0" w:color="auto"/>
                    <w:left w:val="none" w:sz="0" w:space="0" w:color="auto"/>
                    <w:bottom w:val="none" w:sz="0" w:space="0" w:color="auto"/>
                    <w:right w:val="none" w:sz="0" w:space="0" w:color="auto"/>
                  </w:divBdr>
                  <w:divsChild>
                    <w:div w:id="1865826919">
                      <w:marLeft w:val="0"/>
                      <w:marRight w:val="0"/>
                      <w:marTop w:val="0"/>
                      <w:marBottom w:val="0"/>
                      <w:divBdr>
                        <w:top w:val="none" w:sz="0" w:space="0" w:color="auto"/>
                        <w:left w:val="none" w:sz="0" w:space="0" w:color="auto"/>
                        <w:bottom w:val="none" w:sz="0" w:space="0" w:color="auto"/>
                        <w:right w:val="none" w:sz="0" w:space="0" w:color="auto"/>
                      </w:divBdr>
                      <w:divsChild>
                        <w:div w:id="1611350994">
                          <w:marLeft w:val="0"/>
                          <w:marRight w:val="0"/>
                          <w:marTop w:val="0"/>
                          <w:marBottom w:val="0"/>
                          <w:divBdr>
                            <w:top w:val="none" w:sz="0" w:space="0" w:color="auto"/>
                            <w:left w:val="none" w:sz="0" w:space="0" w:color="auto"/>
                            <w:bottom w:val="none" w:sz="0" w:space="0" w:color="auto"/>
                            <w:right w:val="none" w:sz="0" w:space="0" w:color="auto"/>
                          </w:divBdr>
                          <w:divsChild>
                            <w:div w:id="474491366">
                              <w:marLeft w:val="0"/>
                              <w:marRight w:val="0"/>
                              <w:marTop w:val="0"/>
                              <w:marBottom w:val="0"/>
                              <w:divBdr>
                                <w:top w:val="none" w:sz="0" w:space="0" w:color="auto"/>
                                <w:left w:val="none" w:sz="0" w:space="0" w:color="auto"/>
                                <w:bottom w:val="none" w:sz="0" w:space="0" w:color="auto"/>
                                <w:right w:val="none" w:sz="0" w:space="0" w:color="auto"/>
                              </w:divBdr>
                              <w:divsChild>
                                <w:div w:id="782924672">
                                  <w:marLeft w:val="0"/>
                                  <w:marRight w:val="0"/>
                                  <w:marTop w:val="0"/>
                                  <w:marBottom w:val="0"/>
                                  <w:divBdr>
                                    <w:top w:val="none" w:sz="0" w:space="0" w:color="auto"/>
                                    <w:left w:val="none" w:sz="0" w:space="0" w:color="auto"/>
                                    <w:bottom w:val="none" w:sz="0" w:space="0" w:color="auto"/>
                                    <w:right w:val="none" w:sz="0" w:space="0" w:color="auto"/>
                                  </w:divBdr>
                                  <w:divsChild>
                                    <w:div w:id="1614283113">
                                      <w:marLeft w:val="0"/>
                                      <w:marRight w:val="0"/>
                                      <w:marTop w:val="0"/>
                                      <w:marBottom w:val="0"/>
                                      <w:divBdr>
                                        <w:top w:val="none" w:sz="0" w:space="0" w:color="auto"/>
                                        <w:left w:val="none" w:sz="0" w:space="0" w:color="auto"/>
                                        <w:bottom w:val="none" w:sz="0" w:space="0" w:color="auto"/>
                                        <w:right w:val="none" w:sz="0" w:space="0" w:color="auto"/>
                                      </w:divBdr>
                                      <w:divsChild>
                                        <w:div w:id="560676240">
                                          <w:marLeft w:val="0"/>
                                          <w:marRight w:val="0"/>
                                          <w:marTop w:val="0"/>
                                          <w:marBottom w:val="0"/>
                                          <w:divBdr>
                                            <w:top w:val="none" w:sz="0" w:space="0" w:color="auto"/>
                                            <w:left w:val="none" w:sz="0" w:space="0" w:color="auto"/>
                                            <w:bottom w:val="none" w:sz="0" w:space="0" w:color="auto"/>
                                            <w:right w:val="none" w:sz="0" w:space="0" w:color="auto"/>
                                          </w:divBdr>
                                          <w:divsChild>
                                            <w:div w:id="668290801">
                                              <w:marLeft w:val="0"/>
                                              <w:marRight w:val="0"/>
                                              <w:marTop w:val="0"/>
                                              <w:marBottom w:val="0"/>
                                              <w:divBdr>
                                                <w:top w:val="single" w:sz="6" w:space="0" w:color="F5F5F5"/>
                                                <w:left w:val="single" w:sz="6" w:space="0" w:color="F5F5F5"/>
                                                <w:bottom w:val="single" w:sz="6" w:space="0" w:color="F5F5F5"/>
                                                <w:right w:val="single" w:sz="6" w:space="0" w:color="F5F5F5"/>
                                              </w:divBdr>
                                              <w:divsChild>
                                                <w:div w:id="1857185453">
                                                  <w:marLeft w:val="0"/>
                                                  <w:marRight w:val="0"/>
                                                  <w:marTop w:val="0"/>
                                                  <w:marBottom w:val="0"/>
                                                  <w:divBdr>
                                                    <w:top w:val="none" w:sz="0" w:space="0" w:color="auto"/>
                                                    <w:left w:val="none" w:sz="0" w:space="0" w:color="auto"/>
                                                    <w:bottom w:val="none" w:sz="0" w:space="0" w:color="auto"/>
                                                    <w:right w:val="none" w:sz="0" w:space="0" w:color="auto"/>
                                                  </w:divBdr>
                                                  <w:divsChild>
                                                    <w:div w:id="16864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7007904">
      <w:bodyDiv w:val="1"/>
      <w:marLeft w:val="0"/>
      <w:marRight w:val="0"/>
      <w:marTop w:val="0"/>
      <w:marBottom w:val="0"/>
      <w:divBdr>
        <w:top w:val="none" w:sz="0" w:space="0" w:color="auto"/>
        <w:left w:val="none" w:sz="0" w:space="0" w:color="auto"/>
        <w:bottom w:val="none" w:sz="0" w:space="0" w:color="auto"/>
        <w:right w:val="none" w:sz="0" w:space="0" w:color="auto"/>
      </w:divBdr>
    </w:div>
    <w:div w:id="1388141833">
      <w:bodyDiv w:val="1"/>
      <w:marLeft w:val="0"/>
      <w:marRight w:val="0"/>
      <w:marTop w:val="0"/>
      <w:marBottom w:val="0"/>
      <w:divBdr>
        <w:top w:val="none" w:sz="0" w:space="0" w:color="auto"/>
        <w:left w:val="none" w:sz="0" w:space="0" w:color="auto"/>
        <w:bottom w:val="none" w:sz="0" w:space="0" w:color="auto"/>
        <w:right w:val="none" w:sz="0" w:space="0" w:color="auto"/>
      </w:divBdr>
    </w:div>
    <w:div w:id="1416442142">
      <w:bodyDiv w:val="1"/>
      <w:marLeft w:val="0"/>
      <w:marRight w:val="0"/>
      <w:marTop w:val="0"/>
      <w:marBottom w:val="0"/>
      <w:divBdr>
        <w:top w:val="none" w:sz="0" w:space="0" w:color="auto"/>
        <w:left w:val="none" w:sz="0" w:space="0" w:color="auto"/>
        <w:bottom w:val="none" w:sz="0" w:space="0" w:color="auto"/>
        <w:right w:val="none" w:sz="0" w:space="0" w:color="auto"/>
      </w:divBdr>
    </w:div>
    <w:div w:id="1462847234">
      <w:bodyDiv w:val="1"/>
      <w:marLeft w:val="0"/>
      <w:marRight w:val="0"/>
      <w:marTop w:val="0"/>
      <w:marBottom w:val="0"/>
      <w:divBdr>
        <w:top w:val="none" w:sz="0" w:space="0" w:color="auto"/>
        <w:left w:val="none" w:sz="0" w:space="0" w:color="auto"/>
        <w:bottom w:val="none" w:sz="0" w:space="0" w:color="auto"/>
        <w:right w:val="none" w:sz="0" w:space="0" w:color="auto"/>
      </w:divBdr>
    </w:div>
    <w:div w:id="1476754778">
      <w:bodyDiv w:val="1"/>
      <w:marLeft w:val="0"/>
      <w:marRight w:val="0"/>
      <w:marTop w:val="0"/>
      <w:marBottom w:val="0"/>
      <w:divBdr>
        <w:top w:val="none" w:sz="0" w:space="0" w:color="auto"/>
        <w:left w:val="none" w:sz="0" w:space="0" w:color="auto"/>
        <w:bottom w:val="none" w:sz="0" w:space="0" w:color="auto"/>
        <w:right w:val="none" w:sz="0" w:space="0" w:color="auto"/>
      </w:divBdr>
      <w:divsChild>
        <w:div w:id="329985159">
          <w:marLeft w:val="0"/>
          <w:marRight w:val="0"/>
          <w:marTop w:val="0"/>
          <w:marBottom w:val="0"/>
          <w:divBdr>
            <w:top w:val="none" w:sz="0" w:space="0" w:color="auto"/>
            <w:left w:val="none" w:sz="0" w:space="0" w:color="auto"/>
            <w:bottom w:val="none" w:sz="0" w:space="0" w:color="auto"/>
            <w:right w:val="none" w:sz="0" w:space="0" w:color="auto"/>
          </w:divBdr>
          <w:divsChild>
            <w:div w:id="965160914">
              <w:marLeft w:val="0"/>
              <w:marRight w:val="0"/>
              <w:marTop w:val="0"/>
              <w:marBottom w:val="0"/>
              <w:divBdr>
                <w:top w:val="none" w:sz="0" w:space="0" w:color="auto"/>
                <w:left w:val="none" w:sz="0" w:space="0" w:color="auto"/>
                <w:bottom w:val="none" w:sz="0" w:space="0" w:color="auto"/>
                <w:right w:val="none" w:sz="0" w:space="0" w:color="auto"/>
              </w:divBdr>
              <w:divsChild>
                <w:div w:id="1817261631">
                  <w:marLeft w:val="0"/>
                  <w:marRight w:val="0"/>
                  <w:marTop w:val="0"/>
                  <w:marBottom w:val="0"/>
                  <w:divBdr>
                    <w:top w:val="none" w:sz="0" w:space="0" w:color="auto"/>
                    <w:left w:val="none" w:sz="0" w:space="0" w:color="auto"/>
                    <w:bottom w:val="none" w:sz="0" w:space="0" w:color="auto"/>
                    <w:right w:val="none" w:sz="0" w:space="0" w:color="auto"/>
                  </w:divBdr>
                  <w:divsChild>
                    <w:div w:id="1476947088">
                      <w:marLeft w:val="0"/>
                      <w:marRight w:val="0"/>
                      <w:marTop w:val="0"/>
                      <w:marBottom w:val="0"/>
                      <w:divBdr>
                        <w:top w:val="none" w:sz="0" w:space="0" w:color="auto"/>
                        <w:left w:val="none" w:sz="0" w:space="0" w:color="auto"/>
                        <w:bottom w:val="none" w:sz="0" w:space="0" w:color="auto"/>
                        <w:right w:val="none" w:sz="0" w:space="0" w:color="auto"/>
                      </w:divBdr>
                      <w:divsChild>
                        <w:div w:id="283999990">
                          <w:marLeft w:val="0"/>
                          <w:marRight w:val="0"/>
                          <w:marTop w:val="0"/>
                          <w:marBottom w:val="0"/>
                          <w:divBdr>
                            <w:top w:val="none" w:sz="0" w:space="0" w:color="auto"/>
                            <w:left w:val="none" w:sz="0" w:space="0" w:color="auto"/>
                            <w:bottom w:val="none" w:sz="0" w:space="0" w:color="auto"/>
                            <w:right w:val="none" w:sz="0" w:space="0" w:color="auto"/>
                          </w:divBdr>
                          <w:divsChild>
                            <w:div w:id="456606905">
                              <w:marLeft w:val="0"/>
                              <w:marRight w:val="0"/>
                              <w:marTop w:val="0"/>
                              <w:marBottom w:val="0"/>
                              <w:divBdr>
                                <w:top w:val="none" w:sz="0" w:space="0" w:color="auto"/>
                                <w:left w:val="none" w:sz="0" w:space="0" w:color="auto"/>
                                <w:bottom w:val="none" w:sz="0" w:space="0" w:color="auto"/>
                                <w:right w:val="none" w:sz="0" w:space="0" w:color="auto"/>
                              </w:divBdr>
                              <w:divsChild>
                                <w:div w:id="2054572995">
                                  <w:marLeft w:val="0"/>
                                  <w:marRight w:val="0"/>
                                  <w:marTop w:val="0"/>
                                  <w:marBottom w:val="0"/>
                                  <w:divBdr>
                                    <w:top w:val="none" w:sz="0" w:space="0" w:color="auto"/>
                                    <w:left w:val="none" w:sz="0" w:space="0" w:color="auto"/>
                                    <w:bottom w:val="none" w:sz="0" w:space="0" w:color="auto"/>
                                    <w:right w:val="none" w:sz="0" w:space="0" w:color="auto"/>
                                  </w:divBdr>
                                  <w:divsChild>
                                    <w:div w:id="201282792">
                                      <w:marLeft w:val="0"/>
                                      <w:marRight w:val="0"/>
                                      <w:marTop w:val="0"/>
                                      <w:marBottom w:val="0"/>
                                      <w:divBdr>
                                        <w:top w:val="none" w:sz="0" w:space="0" w:color="auto"/>
                                        <w:left w:val="none" w:sz="0" w:space="0" w:color="auto"/>
                                        <w:bottom w:val="none" w:sz="0" w:space="0" w:color="auto"/>
                                        <w:right w:val="none" w:sz="0" w:space="0" w:color="auto"/>
                                      </w:divBdr>
                                      <w:divsChild>
                                        <w:div w:id="42758062">
                                          <w:marLeft w:val="0"/>
                                          <w:marRight w:val="0"/>
                                          <w:marTop w:val="0"/>
                                          <w:marBottom w:val="0"/>
                                          <w:divBdr>
                                            <w:top w:val="none" w:sz="0" w:space="0" w:color="auto"/>
                                            <w:left w:val="none" w:sz="0" w:space="0" w:color="auto"/>
                                            <w:bottom w:val="none" w:sz="0" w:space="0" w:color="auto"/>
                                            <w:right w:val="none" w:sz="0" w:space="0" w:color="auto"/>
                                          </w:divBdr>
                                          <w:divsChild>
                                            <w:div w:id="1732844970">
                                              <w:marLeft w:val="0"/>
                                              <w:marRight w:val="0"/>
                                              <w:marTop w:val="0"/>
                                              <w:marBottom w:val="0"/>
                                              <w:divBdr>
                                                <w:top w:val="single" w:sz="6" w:space="0" w:color="F5F5F5"/>
                                                <w:left w:val="single" w:sz="6" w:space="0" w:color="F5F5F5"/>
                                                <w:bottom w:val="single" w:sz="6" w:space="0" w:color="F5F5F5"/>
                                                <w:right w:val="single" w:sz="6" w:space="0" w:color="F5F5F5"/>
                                              </w:divBdr>
                                              <w:divsChild>
                                                <w:div w:id="1770857327">
                                                  <w:marLeft w:val="0"/>
                                                  <w:marRight w:val="0"/>
                                                  <w:marTop w:val="0"/>
                                                  <w:marBottom w:val="0"/>
                                                  <w:divBdr>
                                                    <w:top w:val="none" w:sz="0" w:space="0" w:color="auto"/>
                                                    <w:left w:val="none" w:sz="0" w:space="0" w:color="auto"/>
                                                    <w:bottom w:val="none" w:sz="0" w:space="0" w:color="auto"/>
                                                    <w:right w:val="none" w:sz="0" w:space="0" w:color="auto"/>
                                                  </w:divBdr>
                                                  <w:divsChild>
                                                    <w:div w:id="795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929">
      <w:bodyDiv w:val="1"/>
      <w:marLeft w:val="0"/>
      <w:marRight w:val="0"/>
      <w:marTop w:val="0"/>
      <w:marBottom w:val="0"/>
      <w:divBdr>
        <w:top w:val="none" w:sz="0" w:space="0" w:color="auto"/>
        <w:left w:val="none" w:sz="0" w:space="0" w:color="auto"/>
        <w:bottom w:val="none" w:sz="0" w:space="0" w:color="auto"/>
        <w:right w:val="none" w:sz="0" w:space="0" w:color="auto"/>
      </w:divBdr>
    </w:div>
    <w:div w:id="1519390803">
      <w:bodyDiv w:val="1"/>
      <w:marLeft w:val="0"/>
      <w:marRight w:val="0"/>
      <w:marTop w:val="0"/>
      <w:marBottom w:val="0"/>
      <w:divBdr>
        <w:top w:val="none" w:sz="0" w:space="0" w:color="auto"/>
        <w:left w:val="none" w:sz="0" w:space="0" w:color="auto"/>
        <w:bottom w:val="none" w:sz="0" w:space="0" w:color="auto"/>
        <w:right w:val="none" w:sz="0" w:space="0" w:color="auto"/>
      </w:divBdr>
    </w:div>
    <w:div w:id="1609391673">
      <w:bodyDiv w:val="1"/>
      <w:marLeft w:val="0"/>
      <w:marRight w:val="0"/>
      <w:marTop w:val="0"/>
      <w:marBottom w:val="0"/>
      <w:divBdr>
        <w:top w:val="none" w:sz="0" w:space="0" w:color="auto"/>
        <w:left w:val="none" w:sz="0" w:space="0" w:color="auto"/>
        <w:bottom w:val="none" w:sz="0" w:space="0" w:color="auto"/>
        <w:right w:val="none" w:sz="0" w:space="0" w:color="auto"/>
      </w:divBdr>
    </w:div>
    <w:div w:id="1698964601">
      <w:bodyDiv w:val="1"/>
      <w:marLeft w:val="0"/>
      <w:marRight w:val="0"/>
      <w:marTop w:val="0"/>
      <w:marBottom w:val="0"/>
      <w:divBdr>
        <w:top w:val="none" w:sz="0" w:space="0" w:color="auto"/>
        <w:left w:val="none" w:sz="0" w:space="0" w:color="auto"/>
        <w:bottom w:val="none" w:sz="0" w:space="0" w:color="auto"/>
        <w:right w:val="none" w:sz="0" w:space="0" w:color="auto"/>
      </w:divBdr>
    </w:div>
    <w:div w:id="1828587821">
      <w:bodyDiv w:val="1"/>
      <w:marLeft w:val="0"/>
      <w:marRight w:val="0"/>
      <w:marTop w:val="0"/>
      <w:marBottom w:val="0"/>
      <w:divBdr>
        <w:top w:val="none" w:sz="0" w:space="0" w:color="auto"/>
        <w:left w:val="none" w:sz="0" w:space="0" w:color="auto"/>
        <w:bottom w:val="none" w:sz="0" w:space="0" w:color="auto"/>
        <w:right w:val="none" w:sz="0" w:space="0" w:color="auto"/>
      </w:divBdr>
    </w:div>
    <w:div w:id="1848903349">
      <w:bodyDiv w:val="1"/>
      <w:marLeft w:val="0"/>
      <w:marRight w:val="0"/>
      <w:marTop w:val="0"/>
      <w:marBottom w:val="0"/>
      <w:divBdr>
        <w:top w:val="none" w:sz="0" w:space="0" w:color="auto"/>
        <w:left w:val="none" w:sz="0" w:space="0" w:color="auto"/>
        <w:bottom w:val="none" w:sz="0" w:space="0" w:color="auto"/>
        <w:right w:val="none" w:sz="0" w:space="0" w:color="auto"/>
      </w:divBdr>
    </w:div>
    <w:div w:id="1886217072">
      <w:bodyDiv w:val="1"/>
      <w:marLeft w:val="0"/>
      <w:marRight w:val="0"/>
      <w:marTop w:val="0"/>
      <w:marBottom w:val="0"/>
      <w:divBdr>
        <w:top w:val="none" w:sz="0" w:space="0" w:color="auto"/>
        <w:left w:val="none" w:sz="0" w:space="0" w:color="auto"/>
        <w:bottom w:val="none" w:sz="0" w:space="0" w:color="auto"/>
        <w:right w:val="none" w:sz="0" w:space="0" w:color="auto"/>
      </w:divBdr>
      <w:divsChild>
        <w:div w:id="474103351">
          <w:marLeft w:val="0"/>
          <w:marRight w:val="0"/>
          <w:marTop w:val="0"/>
          <w:marBottom w:val="0"/>
          <w:divBdr>
            <w:top w:val="none" w:sz="0" w:space="0" w:color="auto"/>
            <w:left w:val="none" w:sz="0" w:space="0" w:color="auto"/>
            <w:bottom w:val="none" w:sz="0" w:space="0" w:color="auto"/>
            <w:right w:val="none" w:sz="0" w:space="0" w:color="auto"/>
          </w:divBdr>
          <w:divsChild>
            <w:div w:id="1699811240">
              <w:marLeft w:val="0"/>
              <w:marRight w:val="0"/>
              <w:marTop w:val="0"/>
              <w:marBottom w:val="0"/>
              <w:divBdr>
                <w:top w:val="none" w:sz="0" w:space="0" w:color="auto"/>
                <w:left w:val="none" w:sz="0" w:space="0" w:color="auto"/>
                <w:bottom w:val="none" w:sz="0" w:space="0" w:color="auto"/>
                <w:right w:val="none" w:sz="0" w:space="0" w:color="auto"/>
              </w:divBdr>
              <w:divsChild>
                <w:div w:id="908808871">
                  <w:marLeft w:val="0"/>
                  <w:marRight w:val="0"/>
                  <w:marTop w:val="0"/>
                  <w:marBottom w:val="0"/>
                  <w:divBdr>
                    <w:top w:val="none" w:sz="0" w:space="0" w:color="auto"/>
                    <w:left w:val="none" w:sz="0" w:space="0" w:color="auto"/>
                    <w:bottom w:val="none" w:sz="0" w:space="0" w:color="auto"/>
                    <w:right w:val="none" w:sz="0" w:space="0" w:color="auto"/>
                  </w:divBdr>
                  <w:divsChild>
                    <w:div w:id="766540146">
                      <w:marLeft w:val="0"/>
                      <w:marRight w:val="0"/>
                      <w:marTop w:val="0"/>
                      <w:marBottom w:val="0"/>
                      <w:divBdr>
                        <w:top w:val="none" w:sz="0" w:space="0" w:color="auto"/>
                        <w:left w:val="none" w:sz="0" w:space="0" w:color="auto"/>
                        <w:bottom w:val="none" w:sz="0" w:space="0" w:color="auto"/>
                        <w:right w:val="none" w:sz="0" w:space="0" w:color="auto"/>
                      </w:divBdr>
                      <w:divsChild>
                        <w:div w:id="997728519">
                          <w:marLeft w:val="0"/>
                          <w:marRight w:val="0"/>
                          <w:marTop w:val="0"/>
                          <w:marBottom w:val="0"/>
                          <w:divBdr>
                            <w:top w:val="none" w:sz="0" w:space="0" w:color="auto"/>
                            <w:left w:val="none" w:sz="0" w:space="0" w:color="auto"/>
                            <w:bottom w:val="none" w:sz="0" w:space="0" w:color="auto"/>
                            <w:right w:val="none" w:sz="0" w:space="0" w:color="auto"/>
                          </w:divBdr>
                          <w:divsChild>
                            <w:div w:id="693768138">
                              <w:marLeft w:val="0"/>
                              <w:marRight w:val="0"/>
                              <w:marTop w:val="0"/>
                              <w:marBottom w:val="0"/>
                              <w:divBdr>
                                <w:top w:val="none" w:sz="0" w:space="0" w:color="auto"/>
                                <w:left w:val="none" w:sz="0" w:space="0" w:color="auto"/>
                                <w:bottom w:val="none" w:sz="0" w:space="0" w:color="auto"/>
                                <w:right w:val="none" w:sz="0" w:space="0" w:color="auto"/>
                              </w:divBdr>
                              <w:divsChild>
                                <w:div w:id="1702901588">
                                  <w:marLeft w:val="0"/>
                                  <w:marRight w:val="0"/>
                                  <w:marTop w:val="0"/>
                                  <w:marBottom w:val="0"/>
                                  <w:divBdr>
                                    <w:top w:val="none" w:sz="0" w:space="0" w:color="auto"/>
                                    <w:left w:val="none" w:sz="0" w:space="0" w:color="auto"/>
                                    <w:bottom w:val="none" w:sz="0" w:space="0" w:color="auto"/>
                                    <w:right w:val="none" w:sz="0" w:space="0" w:color="auto"/>
                                  </w:divBdr>
                                  <w:divsChild>
                                    <w:div w:id="492768540">
                                      <w:marLeft w:val="0"/>
                                      <w:marRight w:val="0"/>
                                      <w:marTop w:val="0"/>
                                      <w:marBottom w:val="0"/>
                                      <w:divBdr>
                                        <w:top w:val="none" w:sz="0" w:space="0" w:color="auto"/>
                                        <w:left w:val="none" w:sz="0" w:space="0" w:color="auto"/>
                                        <w:bottom w:val="none" w:sz="0" w:space="0" w:color="auto"/>
                                        <w:right w:val="none" w:sz="0" w:space="0" w:color="auto"/>
                                      </w:divBdr>
                                      <w:divsChild>
                                        <w:div w:id="1072969879">
                                          <w:marLeft w:val="0"/>
                                          <w:marRight w:val="0"/>
                                          <w:marTop w:val="0"/>
                                          <w:marBottom w:val="0"/>
                                          <w:divBdr>
                                            <w:top w:val="none" w:sz="0" w:space="0" w:color="auto"/>
                                            <w:left w:val="none" w:sz="0" w:space="0" w:color="auto"/>
                                            <w:bottom w:val="none" w:sz="0" w:space="0" w:color="auto"/>
                                            <w:right w:val="none" w:sz="0" w:space="0" w:color="auto"/>
                                          </w:divBdr>
                                          <w:divsChild>
                                            <w:div w:id="937520774">
                                              <w:marLeft w:val="0"/>
                                              <w:marRight w:val="0"/>
                                              <w:marTop w:val="0"/>
                                              <w:marBottom w:val="0"/>
                                              <w:divBdr>
                                                <w:top w:val="single" w:sz="6" w:space="0" w:color="F5F5F5"/>
                                                <w:left w:val="single" w:sz="6" w:space="0" w:color="F5F5F5"/>
                                                <w:bottom w:val="single" w:sz="6" w:space="0" w:color="F5F5F5"/>
                                                <w:right w:val="single" w:sz="6" w:space="0" w:color="F5F5F5"/>
                                              </w:divBdr>
                                              <w:divsChild>
                                                <w:div w:id="1715763780">
                                                  <w:marLeft w:val="0"/>
                                                  <w:marRight w:val="0"/>
                                                  <w:marTop w:val="0"/>
                                                  <w:marBottom w:val="0"/>
                                                  <w:divBdr>
                                                    <w:top w:val="none" w:sz="0" w:space="0" w:color="auto"/>
                                                    <w:left w:val="none" w:sz="0" w:space="0" w:color="auto"/>
                                                    <w:bottom w:val="none" w:sz="0" w:space="0" w:color="auto"/>
                                                    <w:right w:val="none" w:sz="0" w:space="0" w:color="auto"/>
                                                  </w:divBdr>
                                                  <w:divsChild>
                                                    <w:div w:id="18200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2447228">
      <w:bodyDiv w:val="1"/>
      <w:marLeft w:val="0"/>
      <w:marRight w:val="0"/>
      <w:marTop w:val="0"/>
      <w:marBottom w:val="0"/>
      <w:divBdr>
        <w:top w:val="none" w:sz="0" w:space="0" w:color="auto"/>
        <w:left w:val="none" w:sz="0" w:space="0" w:color="auto"/>
        <w:bottom w:val="none" w:sz="0" w:space="0" w:color="auto"/>
        <w:right w:val="none" w:sz="0" w:space="0" w:color="auto"/>
      </w:divBdr>
    </w:div>
    <w:div w:id="1998532736">
      <w:bodyDiv w:val="1"/>
      <w:marLeft w:val="0"/>
      <w:marRight w:val="0"/>
      <w:marTop w:val="0"/>
      <w:marBottom w:val="0"/>
      <w:divBdr>
        <w:top w:val="none" w:sz="0" w:space="0" w:color="auto"/>
        <w:left w:val="none" w:sz="0" w:space="0" w:color="auto"/>
        <w:bottom w:val="none" w:sz="0" w:space="0" w:color="auto"/>
        <w:right w:val="none" w:sz="0" w:space="0" w:color="auto"/>
      </w:divBdr>
    </w:div>
    <w:div w:id="20003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ip_x0020_nabave xmlns="$ListId:11Nabav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A6233950E780B429BF681AF12EA4D45" ma:contentTypeVersion="" ma:contentTypeDescription="Ustvari nov dokument." ma:contentTypeScope="" ma:versionID="e561f4c138656bf7d086cdb4db6a52e4">
  <xsd:schema xmlns:xsd="http://www.w3.org/2001/XMLSchema" xmlns:xs="http://www.w3.org/2001/XMLSchema" xmlns:p="http://schemas.microsoft.com/office/2006/metadata/properties" xmlns:ns2="$ListId:11Nabava;" targetNamespace="http://schemas.microsoft.com/office/2006/metadata/properties" ma:root="true" ma:fieldsID="6a551f526bff735b21352988fa2ce4d1" ns2:_="">
    <xsd:import namespace="$ListId:11Nabava;"/>
    <xsd:element name="properties">
      <xsd:complexType>
        <xsd:sequence>
          <xsd:element name="documentManagement">
            <xsd:complexType>
              <xsd:all>
                <xsd:element ref="ns2:Tip_x0020_nab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11Nabava;" elementFormDefault="qualified">
    <xsd:import namespace="http://schemas.microsoft.com/office/2006/documentManagement/types"/>
    <xsd:import namespace="http://schemas.microsoft.com/office/infopath/2007/PartnerControls"/>
    <xsd:element name="Tip_x0020_nabave" ma:index="8" nillable="true" ma:displayName="Tip nabave" ma:format="Dropdown" ma:internalName="Tip_x0020_nabave">
      <xsd:simpleType>
        <xsd:restriction base="dms:Choice">
          <xsd:enumeration value="Interne naročilnice in spremembe nabavnih dokumentov"/>
          <xsd:enumeration value="Odobritev plačila (LL-Likvidacijski list)"/>
          <xsd:enumeration value="Status projektnih plačil"/>
          <xsd:enumeration value="Zahtevki za ponudbo in ponudbe za material in druge pozicije izven pogodbe"/>
          <xsd:enumeration value="Pošiljke opreme, špedicija in carinjenj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F350B1-09DF-420E-9979-2FAF59D606F6}">
  <ds:schemaRefs>
    <ds:schemaRef ds:uri="http://schemas.microsoft.com/sharepoint/v3/contenttype/forms"/>
  </ds:schemaRefs>
</ds:datastoreItem>
</file>

<file path=customXml/itemProps2.xml><?xml version="1.0" encoding="utf-8"?>
<ds:datastoreItem xmlns:ds="http://schemas.openxmlformats.org/officeDocument/2006/customXml" ds:itemID="{7E5957A2-0826-43A3-81C2-EC3F92EB7067}">
  <ds:schemaRefs>
    <ds:schemaRef ds:uri="http://schemas.openxmlformats.org/officeDocument/2006/bibliography"/>
  </ds:schemaRefs>
</ds:datastoreItem>
</file>

<file path=customXml/itemProps3.xml><?xml version="1.0" encoding="utf-8"?>
<ds:datastoreItem xmlns:ds="http://schemas.openxmlformats.org/officeDocument/2006/customXml" ds:itemID="{68D82486-BABF-4E32-AD8B-C8E5E44B1D6E}">
  <ds:schemaRefs>
    <ds:schemaRef ds:uri="http://schemas.microsoft.com/office/2006/metadata/properties"/>
    <ds:schemaRef ds:uri="http://schemas.microsoft.com/office/infopath/2007/PartnerControls"/>
    <ds:schemaRef ds:uri="$ListId:11Nabava;"/>
  </ds:schemaRefs>
</ds:datastoreItem>
</file>

<file path=customXml/itemProps4.xml><?xml version="1.0" encoding="utf-8"?>
<ds:datastoreItem xmlns:ds="http://schemas.openxmlformats.org/officeDocument/2006/customXml" ds:itemID="{BB6931E0-2D9B-470C-B91F-8E97FB690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11Nabav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1666</Words>
  <Characters>11029</Characters>
  <Application>Microsoft Office Word</Application>
  <DocSecurity>0</DocSecurity>
  <Lines>91</Lines>
  <Paragraphs>25</Paragraphs>
  <ScaleCrop>false</ScaleCrop>
  <HeadingPairs>
    <vt:vector size="6" baseType="variant">
      <vt:variant>
        <vt:lpstr>Title</vt:lpstr>
      </vt:variant>
      <vt:variant>
        <vt:i4>1</vt:i4>
      </vt:variant>
      <vt:variant>
        <vt:lpstr>Naslov</vt:lpstr>
      </vt:variant>
      <vt:variant>
        <vt:i4>1</vt:i4>
      </vt:variant>
      <vt:variant>
        <vt:lpstr>Podnaslovi</vt:lpstr>
      </vt:variant>
      <vt:variant>
        <vt:i4>35</vt:i4>
      </vt:variant>
    </vt:vector>
  </HeadingPairs>
  <TitlesOfParts>
    <vt:vector size="37" baseType="lpstr">
      <vt:lpstr/>
      <vt:lpstr/>
      <vt:lpstr>Chapter 1  INSTRUCTIONS TO BIDDERS FOR PREPARATION OF BIDS</vt:lpstr>
      <vt:lpstr>    GENERAL</vt:lpstr>
      <vt:lpstr>        PURCHASER CONTACT PERSON</vt:lpstr>
      <vt:lpstr>        SCOPE OF SERVICES AND DELIVERY OR WORK</vt:lpstr>
      <vt:lpstr>        BIDDING DEADLINE</vt:lpstr>
      <vt:lpstr>        TENDERING PROCEDURE</vt:lpstr>
      <vt:lpstr>        NEGOTIATION PROCEDURES APPLICABLE/ NOT APPLICABLE</vt:lpstr>
      <vt:lpstr>        CRITERIA FOR THE BID EVALUATION </vt:lpstr>
      <vt:lpstr>        BID SEALING AND MARKING</vt:lpstr>
      <vt:lpstr>        CLARIFICATIONS OF REQUESTS FROM BIDDING DOCUMENTATION AND CONTACTS</vt:lpstr>
      <vt:lpstr>        BID CHANGES AND WITHDRAWAL OF BIDS</vt:lpstr>
      <vt:lpstr>        BIDS OPENING 	</vt:lpstr>
      <vt:lpstr>        LAWS AND REGULATIONS</vt:lpstr>
      <vt:lpstr>        ANTICORRUPTION CLAUSE</vt:lpstr>
      <vt:lpstr>        REVISION/ REVIEW REQUEST</vt:lpstr>
      <vt:lpstr>    BID</vt:lpstr>
      <vt:lpstr>        BID LANGUAGE</vt:lpstr>
      <vt:lpstr>        PRICE AND TERMS OF PAYMENT</vt:lpstr>
      <vt:lpstr>        PROPRIETARY INFORMATION</vt:lpstr>
      <vt:lpstr>        BID VALIDITY</vt:lpstr>
      <vt:lpstr>        CLARIFICATION OF BIDS</vt:lpstr>
      <vt:lpstr>        TERMINATION OF PROCEDURE AND WITHDRAWAL FROM THE CONTRACT AWARDING</vt:lpstr>
      <vt:lpstr>    CONTRACT AWARD</vt:lpstr>
      <vt:lpstr>        DECISION ON CONTRACT AWARD</vt:lpstr>
      <vt:lpstr>    CONDITIONS FOR BID ACCEPTANCE </vt:lpstr>
      <vt:lpstr>        GENERAL</vt:lpstr>
      <vt:lpstr>        SUBCONTRACTORS</vt:lpstr>
      <vt:lpstr>        THE BID OF A GROUP OF LEGAL BUSINESS ENTITIES (JOINT VENTURE)</vt:lpstr>
      <vt:lpstr>        WALK DOWN PERFORMED AT NPP KRŠKO (IF APPLICABLE-DATE IS INSERTED)</vt:lpstr>
      <vt:lpstr>    INTEGRAL PARTS OF THE BID</vt:lpstr>
      <vt:lpstr/>
      <vt:lpstr>Chapter 2 DRAFT CONTRACT </vt:lpstr>
      <vt:lpstr>Chapter 3 TECHNICAL SPECIFICATION </vt:lpstr>
      <vt:lpstr>Chapter 4 BID FORM</vt:lpstr>
      <vt:lpstr>Chapter 5 VERIFICATION FORMS FOR BIDDER’S QUALIFICATION AND CAPABILITIES</vt:lpstr>
    </vt:vector>
  </TitlesOfParts>
  <Company>NEK d.o.o.</Company>
  <LinksUpToDate>false</LinksUpToDate>
  <CharactersWithSpaces>12670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Sagernik Natasa</dc:creator>
  <cp:lastModifiedBy>Cernec Katarina</cp:lastModifiedBy>
  <cp:revision>2</cp:revision>
  <cp:lastPrinted>2025-06-27T11:28:00Z</cp:lastPrinted>
  <dcterms:created xsi:type="dcterms:W3CDTF">2025-07-01T06:48:00Z</dcterms:created>
  <dcterms:modified xsi:type="dcterms:W3CDTF">2025-07-01T06:48:00Z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0x010100BA6233950E780B429BF681AF12EA4D45</vt:lpwstr>
  </property>
  <property fmtid="{D5CDD505-2E9C-101B-9397-08002B2CF9AE}" pid="3" name="GrammarlyDocumentId">
    <vt:lpwstr>9597aa80-bd30-412a-8e75-c2a59b91ef14</vt:lpwstr>
  </property>
</Properties>
</file>